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258F" w14:textId="77777777" w:rsidR="00FA1E3B" w:rsidRPr="002D49ED" w:rsidRDefault="00FA1E3B">
      <w:pPr>
        <w:rPr>
          <w:rFonts w:ascii="Arial" w:hAnsi="Arial" w:cs="Arial"/>
          <w:sz w:val="20"/>
          <w:szCs w:val="20"/>
        </w:rPr>
      </w:pPr>
    </w:p>
    <w:p w14:paraId="6564A2D5" w14:textId="77777777" w:rsidR="002D49ED" w:rsidRPr="002D49ED" w:rsidRDefault="00250154" w:rsidP="009874F9">
      <w:pPr>
        <w:jc w:val="center"/>
        <w:rPr>
          <w:rFonts w:ascii="Arial" w:hAnsi="Arial" w:cs="Arial"/>
          <w:i/>
          <w:sz w:val="20"/>
          <w:szCs w:val="20"/>
        </w:rPr>
      </w:pPr>
      <w:r w:rsidRPr="009874F9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8CF4B" wp14:editId="44A168E7">
                <wp:simplePos x="0" y="0"/>
                <wp:positionH relativeFrom="column">
                  <wp:posOffset>4022725</wp:posOffset>
                </wp:positionH>
                <wp:positionV relativeFrom="paragraph">
                  <wp:posOffset>142240</wp:posOffset>
                </wp:positionV>
                <wp:extent cx="1746250" cy="1038225"/>
                <wp:effectExtent l="0" t="0" r="2540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E7AC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bitte senden an</w:t>
                            </w:r>
                          </w:p>
                          <w:p w14:paraId="7B215D2A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nebenstehende </w:t>
                            </w:r>
                            <w:r w:rsidRPr="002D4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Anschrift </w:t>
                            </w:r>
                          </w:p>
                          <w:p w14:paraId="3FEB277C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D4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oder </w:t>
                            </w:r>
                          </w:p>
                          <w:p w14:paraId="3B569D7C" w14:textId="07C4ECC9" w:rsidR="00275556" w:rsidRPr="00990887" w:rsidRDefault="009917C0" w:rsidP="00990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brunnenbau</w:t>
                            </w:r>
                            <w:r w:rsidR="00990887" w:rsidRPr="0099088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@zert-bau.de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C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75pt;margin-top:11.2pt;width:137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">
                <v:textbox>
                  <w:txbxContent>
                    <w:p w14:paraId="0301E7AC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bitte senden an</w:t>
                      </w:r>
                    </w:p>
                    <w:p w14:paraId="7B215D2A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nebenstehende </w:t>
                      </w:r>
                      <w:r w:rsidRPr="002D49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Anschrift </w:t>
                      </w:r>
                    </w:p>
                    <w:p w14:paraId="3FEB277C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D49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oder </w:t>
                      </w:r>
                    </w:p>
                    <w:p w14:paraId="3B569D7C" w14:textId="07C4ECC9" w:rsidR="00275556" w:rsidRPr="00990887" w:rsidRDefault="009917C0" w:rsidP="00990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brunnenbau</w:t>
                      </w:r>
                      <w:r w:rsidR="00990887" w:rsidRPr="0099088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@zert-bau.de</w:t>
                      </w:r>
                    </w:p>
                  </w:txbxContent>
                </v:textbox>
              </v:shape>
            </w:pict>
          </mc:Fallback>
        </mc:AlternateContent>
      </w:r>
      <w:r w:rsidR="009874F9">
        <w:rPr>
          <w:rFonts w:ascii="Arial" w:hAnsi="Arial" w:cs="Arial"/>
          <w:i/>
          <w:sz w:val="20"/>
          <w:szCs w:val="20"/>
        </w:rPr>
        <w:t xml:space="preserve"> </w:t>
      </w:r>
    </w:p>
    <w:p w14:paraId="60C7B4F2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</w:p>
    <w:p w14:paraId="68759382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</w:p>
    <w:p w14:paraId="01A8DC24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Zertifizierung Bau GmbH</w:t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</w:p>
    <w:p w14:paraId="4611F27F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Kronenstraße 55 – 58</w:t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</w:p>
    <w:p w14:paraId="3990CC6D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10117 Berlin</w:t>
      </w:r>
    </w:p>
    <w:p w14:paraId="02FF522F" w14:textId="34D699B3" w:rsidR="009874F9" w:rsidRDefault="00460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F23FC" wp14:editId="3F607F95">
                <wp:simplePos x="0" y="0"/>
                <wp:positionH relativeFrom="column">
                  <wp:posOffset>-784489</wp:posOffset>
                </wp:positionH>
                <wp:positionV relativeFrom="paragraph">
                  <wp:posOffset>346075</wp:posOffset>
                </wp:positionV>
                <wp:extent cx="744982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9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D3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1.75pt;margin-top:27.25pt;width:58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" strokeweight=".25pt">
                <v:stroke dashstyle="dash"/>
              </v:shape>
            </w:pict>
          </mc:Fallback>
        </mc:AlternateContent>
      </w:r>
    </w:p>
    <w:p w14:paraId="18008DB9" w14:textId="7E844EF9" w:rsidR="009874F9" w:rsidRDefault="009874F9">
      <w:pPr>
        <w:rPr>
          <w:rFonts w:ascii="Arial" w:hAnsi="Arial" w:cs="Arial"/>
          <w:sz w:val="20"/>
          <w:szCs w:val="20"/>
        </w:rPr>
      </w:pPr>
    </w:p>
    <w:p w14:paraId="6849B1F9" w14:textId="77777777" w:rsidR="002D49ED" w:rsidRPr="00007848" w:rsidRDefault="002D49ED">
      <w:pP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007848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zu zertifizierendes Unternehmen</w:t>
      </w:r>
    </w:p>
    <w:tbl>
      <w:tblPr>
        <w:tblW w:w="949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623"/>
        <w:gridCol w:w="850"/>
        <w:gridCol w:w="3686"/>
      </w:tblGrid>
      <w:tr w:rsidR="00F5155C" w:rsidRPr="007775B0" w14:paraId="079F8DB6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6E3D7E09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Name </w:t>
            </w:r>
            <w:r w:rsidR="00F5155C" w:rsidRPr="007775B0">
              <w:rPr>
                <w:rFonts w:cs="Arial"/>
                <w:b w:val="0"/>
                <w:bCs/>
                <w:sz w:val="18"/>
                <w:szCs w:val="18"/>
              </w:rPr>
              <w:t>Unternehmen</w:t>
            </w:r>
          </w:p>
        </w:tc>
        <w:bookmarkStart w:id="0" w:name="unternehmen"/>
        <w:bookmarkEnd w:id="0"/>
        <w:tc>
          <w:tcPr>
            <w:tcW w:w="7159" w:type="dxa"/>
            <w:gridSpan w:val="3"/>
            <w:tcBorders>
              <w:bottom w:val="dashed" w:sz="4" w:space="0" w:color="auto"/>
            </w:tcBorders>
            <w:vAlign w:val="center"/>
          </w:tcPr>
          <w:p w14:paraId="481924A4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5155C" w:rsidRPr="007775B0" w14:paraId="657ABBF1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0F0C2256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Straße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8DFEF4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7775B0" w14:paraId="5D6FB506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3088FC92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PLZ, Ort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E35B9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7775B0" w14:paraId="07800BE5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21809793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Ansprechpartner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3A78F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7775B0" w14:paraId="52399FAB" w14:textId="77777777" w:rsidTr="00200B5C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5654F5BB" w14:textId="77777777" w:rsidR="007775B0" w:rsidRPr="007775B0" w:rsidRDefault="00E10F7C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Telefon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63E0DA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bottom"/>
          </w:tcPr>
          <w:p w14:paraId="56B5BD79" w14:textId="77777777" w:rsidR="007775B0" w:rsidRPr="007775B0" w:rsidRDefault="007775B0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Fax</w:t>
            </w:r>
            <w:r w:rsidR="00D76F10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532A03A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7775B0" w14:paraId="3DBAD67D" w14:textId="77777777" w:rsidTr="00200B5C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07AF51B8" w14:textId="77777777" w:rsidR="007775B0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H</w:t>
            </w:r>
            <w:r w:rsidR="00037836">
              <w:rPr>
                <w:rFonts w:cs="Arial"/>
                <w:b w:val="0"/>
                <w:bCs/>
                <w:sz w:val="18"/>
                <w:szCs w:val="18"/>
              </w:rPr>
              <w:t>omep</w:t>
            </w:r>
            <w:r w:rsidRPr="007775B0">
              <w:rPr>
                <w:rFonts w:cs="Arial"/>
                <w:b w:val="0"/>
                <w:bCs/>
                <w:sz w:val="18"/>
                <w:szCs w:val="18"/>
              </w:rPr>
              <w:t>age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DEB737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A279BBC" w14:textId="77777777" w:rsidR="007775B0" w:rsidRPr="007775B0" w:rsidRDefault="00E10F7C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E-</w:t>
            </w:r>
            <w:r w:rsidR="007775B0" w:rsidRPr="007775B0">
              <w:rPr>
                <w:rFonts w:cs="Arial"/>
                <w:b w:val="0"/>
                <w:bCs/>
                <w:sz w:val="18"/>
                <w:szCs w:val="18"/>
              </w:rPr>
              <w:t>Mail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C8E64B9" w14:textId="77777777" w:rsidR="007775B0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6B0957" w14:textId="7CA6FF93" w:rsidR="006521A0" w:rsidRDefault="006521A0" w:rsidP="003E5C9D">
      <w:pPr>
        <w:spacing w:after="0"/>
        <w:rPr>
          <w:rFonts w:ascii="Arial" w:hAnsi="Arial" w:cs="Arial"/>
          <w:sz w:val="10"/>
          <w:szCs w:val="10"/>
        </w:rPr>
      </w:pPr>
    </w:p>
    <w:p w14:paraId="037B0AB8" w14:textId="4045541D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1CD6B972" w14:textId="3EB8B0AE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A9526" wp14:editId="3DEA027C">
                <wp:simplePos x="0" y="0"/>
                <wp:positionH relativeFrom="column">
                  <wp:posOffset>-848360</wp:posOffset>
                </wp:positionH>
                <wp:positionV relativeFrom="paragraph">
                  <wp:posOffset>160655</wp:posOffset>
                </wp:positionV>
                <wp:extent cx="7614285" cy="542925"/>
                <wp:effectExtent l="0" t="0" r="571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292E9" id="Rechteck 4" o:spid="_x0000_s1026" style="position:absolute;margin-left:-66.8pt;margin-top:12.65pt;width:599.55pt;height:4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MGkYzzjAAAADAEAAA8AAAAAAAAAAAAAAAAA5QQAAGRycy9kb3ducmV2Lnht&#10;bFBLBQYAAAAABAAEAPMAAAD1BQAAAAA=&#10;" fillcolor="#d9e2f3 [660]" stroked="f" strokeweight="1pt"/>
            </w:pict>
          </mc:Fallback>
        </mc:AlternateContent>
      </w:r>
    </w:p>
    <w:p w14:paraId="14135789" w14:textId="77777777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p w14:paraId="79B9D35D" w14:textId="68EE9EB4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03A9F7E2" w14:textId="6DC01395" w:rsidR="009917C0" w:rsidRPr="009917C0" w:rsidRDefault="009917C0" w:rsidP="009917C0">
      <w:pPr>
        <w:pStyle w:val="Beschriftung"/>
        <w:tabs>
          <w:tab w:val="left" w:pos="426"/>
        </w:tabs>
        <w:spacing w:before="180" w:line="240" w:lineRule="auto"/>
        <w:rPr>
          <w:rFonts w:cs="Arial"/>
          <w:noProof/>
          <w:sz w:val="22"/>
          <w:szCs w:val="22"/>
          <w:u w:val="single"/>
        </w:rPr>
      </w:pPr>
      <w:r w:rsidRPr="009917C0">
        <w:rPr>
          <w:rFonts w:cs="Arial"/>
          <w:noProof/>
          <w:sz w:val="22"/>
          <w:szCs w:val="22"/>
          <w:u w:val="single"/>
        </w:rPr>
        <w:t>Angebotsgrundlage:</w:t>
      </w:r>
    </w:p>
    <w:p w14:paraId="4793EF35" w14:textId="29894363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46734F5C" w14:textId="69A79AA8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p w14:paraId="4D02A0CB" w14:textId="74CDFBB4" w:rsidR="00F61D8A" w:rsidRPr="00E10F7C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10"/>
        <w:gridCol w:w="591"/>
        <w:gridCol w:w="1111"/>
        <w:gridCol w:w="1157"/>
        <w:gridCol w:w="993"/>
        <w:gridCol w:w="850"/>
        <w:gridCol w:w="1842"/>
      </w:tblGrid>
      <w:tr w:rsidR="00D40CB3" w:rsidRPr="00D81B10" w14:paraId="5281FF1F" w14:textId="77777777" w:rsidTr="00990887">
        <w:trPr>
          <w:trHeight w:val="350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21F26" w14:textId="58667792" w:rsidR="00D40CB3" w:rsidRPr="00AF2814" w:rsidRDefault="00D40CB3" w:rsidP="006521A0">
            <w:pPr>
              <w:tabs>
                <w:tab w:val="left" w:pos="2552"/>
                <w:tab w:val="left" w:pos="561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Qualifikation nach </w:t>
            </w:r>
            <w:r w:rsidR="00D76F10"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DVGW</w:t>
            </w:r>
            <w:r w:rsidR="00EA6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ab/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AF281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F28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 120</w:t>
            </w:r>
            <w:r w:rsidR="00324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-1</w:t>
            </w:r>
            <w:r w:rsidR="003F62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,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3F62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Ausgabe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2012-08</w:t>
            </w:r>
            <w:r w:rsidR="00B67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 -  </w:t>
            </w:r>
            <w:r w:rsidR="00B67C3C" w:rsidRPr="00B67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Brunnenbau</w:t>
            </w:r>
          </w:p>
        </w:tc>
      </w:tr>
      <w:tr w:rsidR="00B64A7E" w:rsidRPr="00013A2A" w14:paraId="5353D2FA" w14:textId="77777777" w:rsidTr="00990887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52E16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FC6E" w14:textId="77777777" w:rsidR="00B64A7E" w:rsidRPr="00885DDA" w:rsidRDefault="0093346D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Bohrverfahren: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B3CC" w14:textId="51123722" w:rsidR="00B64A7E" w:rsidRPr="00013A2A" w:rsidRDefault="00B64A7E" w:rsidP="00885DDA">
            <w:pPr>
              <w:pStyle w:val="Indexberschrift"/>
              <w:spacing w:before="60" w:after="60"/>
              <w:ind w:left="-249" w:firstLine="249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B 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B568E" w14:textId="77777777" w:rsidR="00B64A7E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36F6" w14:textId="5DDCB781" w:rsidR="00B64A7E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D701B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295A7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5</w:t>
            </w:r>
          </w:p>
        </w:tc>
      </w:tr>
      <w:tr w:rsidR="00007848" w:rsidRPr="00013A2A" w14:paraId="6DA45A7C" w14:textId="77777777" w:rsidTr="00D624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D19A36" w14:textId="77777777" w:rsidR="00007848" w:rsidRPr="00013A2A" w:rsidRDefault="00007848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115D7D7" w14:textId="77777777" w:rsidR="00007848" w:rsidRPr="00885DD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Ausbau: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E064538" w14:textId="77777777" w:rsidR="00007848" w:rsidRPr="00885DDA" w:rsidRDefault="00007848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9A67C3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A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B8B6568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BDF7C9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7B76C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4</w:t>
            </w:r>
          </w:p>
        </w:tc>
      </w:tr>
      <w:tr w:rsidR="00AF2814" w:rsidRPr="00013A2A" w14:paraId="3F1B3E8D" w14:textId="77777777" w:rsidTr="00D624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304659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B58D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Regenerierung: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CCA74F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R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83B474F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2B71B9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69FBE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AF2814" w:rsidRPr="00013A2A" w14:paraId="1BF83AC7" w14:textId="77777777" w:rsidTr="0099088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3B6AE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03AC3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Sanierung: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75B42CC" w14:textId="77777777" w:rsidR="00AF2814" w:rsidRPr="00013A2A" w:rsidRDefault="00AF2814" w:rsidP="00D76F10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S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31E84E6" w14:textId="77777777" w:rsidR="00AF2814" w:rsidRPr="00013A2A" w:rsidRDefault="00AF2814" w:rsidP="00D76F10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S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DD178A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DCD48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963C37" w14:textId="6C7DC934" w:rsidR="00AF2814" w:rsidRDefault="002C1642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bookmarkEnd w:id="2"/>
            <w:r w:rsidR="00AF2814"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AF2814"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="00AF2814"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AF2814">
              <w:rPr>
                <w:rFonts w:cs="Arial"/>
                <w:b w:val="0"/>
                <w:bCs/>
                <w:sz w:val="18"/>
                <w:szCs w:val="18"/>
              </w:rPr>
              <w:t>5</w:t>
            </w:r>
          </w:p>
          <w:p w14:paraId="62D18C17" w14:textId="17857996" w:rsidR="009917C0" w:rsidRPr="009917C0" w:rsidRDefault="009917C0" w:rsidP="009917C0">
            <w:pPr>
              <w:pStyle w:val="Index1"/>
              <w:rPr>
                <w:lang w:eastAsia="de-DE"/>
              </w:rPr>
            </w:pPr>
          </w:p>
        </w:tc>
      </w:tr>
      <w:tr w:rsidR="00990887" w:rsidRPr="00D81B10" w14:paraId="4CDD9B04" w14:textId="77777777" w:rsidTr="00990887">
        <w:trPr>
          <w:trHeight w:val="350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3B7C4" w14:textId="13A02A30" w:rsidR="00990887" w:rsidRPr="00AF2814" w:rsidRDefault="00990887" w:rsidP="006521A0">
            <w:pPr>
              <w:tabs>
                <w:tab w:val="left" w:pos="2552"/>
                <w:tab w:val="left" w:pos="561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Qualifikation nach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DVGW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ab/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 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-2,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Ausgabe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2013-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07  </w:t>
            </w:r>
            <w:r w:rsidR="00B67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- </w:t>
            </w:r>
            <w:r w:rsidR="00B67C3C" w:rsidRPr="00B67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Geothermie</w:t>
            </w:r>
          </w:p>
        </w:tc>
      </w:tr>
      <w:tr w:rsidR="00AF2814" w:rsidRPr="00013A2A" w14:paraId="735F724E" w14:textId="77777777" w:rsidTr="00990887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C6DC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9E108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Geothermie: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AB42B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E9B4D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D65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</w:r>
            <w:r w:rsidR="009F7BE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G400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32A0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</w:tbl>
    <w:p w14:paraId="2FB10389" w14:textId="1D8A1E9C" w:rsidR="00833C05" w:rsidRDefault="00833C05" w:rsidP="003E5C9D">
      <w:pPr>
        <w:spacing w:after="0"/>
        <w:rPr>
          <w:rFonts w:ascii="Arial" w:hAnsi="Arial" w:cs="Arial"/>
          <w:sz w:val="10"/>
          <w:szCs w:val="10"/>
        </w:rPr>
      </w:pPr>
    </w:p>
    <w:p w14:paraId="7A146B0F" w14:textId="56C4F7C0" w:rsidR="0070508D" w:rsidRDefault="00F61D8A" w:rsidP="00833C05">
      <w:pPr>
        <w:pStyle w:val="Beschriftung"/>
        <w:tabs>
          <w:tab w:val="left" w:pos="426"/>
        </w:tabs>
        <w:spacing w:before="180" w:line="240" w:lineRule="auto"/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7C391" wp14:editId="516531CB">
                <wp:simplePos x="0" y="0"/>
                <wp:positionH relativeFrom="column">
                  <wp:posOffset>-848360</wp:posOffset>
                </wp:positionH>
                <wp:positionV relativeFrom="paragraph">
                  <wp:posOffset>184150</wp:posOffset>
                </wp:positionV>
                <wp:extent cx="7614285" cy="542925"/>
                <wp:effectExtent l="0" t="0" r="571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F7D4D" id="Rechteck 5" o:spid="_x0000_s1026" style="position:absolute;margin-left:-66.8pt;margin-top:14.5pt;width:599.55pt;height:4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K6gw/DjAAAADAEAAA8AAAAAAAAAAAAAAAAA5QQAAGRycy9kb3ducmV2Lnht&#10;bFBLBQYAAAAABAAEAPMAAAD1BQAAAAA=&#10;" fillcolor="#d9e2f3 [660]" stroked="f" strokeweight="1pt"/>
            </w:pict>
          </mc:Fallback>
        </mc:AlternateContent>
      </w:r>
    </w:p>
    <w:p w14:paraId="7C5C16C8" w14:textId="79291922" w:rsidR="00833C05" w:rsidRDefault="00833C05" w:rsidP="0076693D">
      <w:pPr>
        <w:pStyle w:val="Beschriftung"/>
        <w:tabs>
          <w:tab w:val="left" w:pos="426"/>
        </w:tabs>
        <w:spacing w:before="180" w:line="240" w:lineRule="auto"/>
        <w:rPr>
          <w:rFonts w:cs="Arial"/>
          <w:noProof/>
          <w:sz w:val="22"/>
          <w:szCs w:val="22"/>
          <w:u w:val="single"/>
        </w:rPr>
      </w:pPr>
      <w:r w:rsidRPr="009917C0">
        <w:rPr>
          <w:rFonts w:cs="Arial"/>
          <w:noProof/>
          <w:sz w:val="22"/>
          <w:szCs w:val="22"/>
          <w:u w:val="single"/>
        </w:rPr>
        <w:t>Angaben zum Unternehmen</w:t>
      </w:r>
    </w:p>
    <w:p w14:paraId="4F754B4A" w14:textId="1E02E247" w:rsidR="00F61D8A" w:rsidRPr="00F61D8A" w:rsidRDefault="00F61D8A" w:rsidP="00F61D8A">
      <w:pPr>
        <w:rPr>
          <w:lang w:eastAsia="de-DE"/>
        </w:rPr>
      </w:pPr>
    </w:p>
    <w:p w14:paraId="73E2EC11" w14:textId="77777777" w:rsidR="00250B55" w:rsidRPr="00380E9C" w:rsidRDefault="00250B55" w:rsidP="0076693D">
      <w:pPr>
        <w:tabs>
          <w:tab w:val="left" w:pos="426"/>
        </w:tabs>
        <w:spacing w:after="60"/>
        <w:rPr>
          <w:rFonts w:ascii="Arial" w:hAnsi="Arial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876"/>
      </w:tblGrid>
      <w:tr w:rsidR="0070508D" w:rsidRPr="00464283" w14:paraId="45281A76" w14:textId="77777777" w:rsidTr="00464283">
        <w:trPr>
          <w:trHeight w:hRule="exact" w:val="340"/>
        </w:trPr>
        <w:tc>
          <w:tcPr>
            <w:tcW w:w="7338" w:type="dxa"/>
            <w:vAlign w:val="center"/>
          </w:tcPr>
          <w:p w14:paraId="63873A4A" w14:textId="5FD5194F" w:rsidR="0070508D" w:rsidRPr="00080515" w:rsidRDefault="0070508D" w:rsidP="00464283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Anzahl der Mitarbeiter insgesamt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55D41B4C" w14:textId="77777777" w:rsidR="0070508D" w:rsidRPr="00464283" w:rsidRDefault="00BE4528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2"/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D42492" w:rsidRPr="00464283" w14:paraId="75651496" w14:textId="77777777" w:rsidTr="00D42492">
        <w:trPr>
          <w:trHeight w:hRule="exact" w:val="428"/>
        </w:trPr>
        <w:tc>
          <w:tcPr>
            <w:tcW w:w="7338" w:type="dxa"/>
            <w:vAlign w:val="center"/>
          </w:tcPr>
          <w:p w14:paraId="2CC9A24D" w14:textId="40D6B485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der Mitarbeiter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 der Bohrabteilung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4E64357E" w14:textId="4D3EF786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42492" w:rsidRPr="00464283" w14:paraId="7AC10C5B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1A660F97" w14:textId="52984F66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der</w:t>
            </w: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verantwortlichen </w:t>
            </w: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Fachaufsicht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</w:t>
            </w:r>
          </w:p>
        </w:tc>
        <w:tc>
          <w:tcPr>
            <w:tcW w:w="1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0CEF9" w14:textId="274DA03C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42492" w:rsidRPr="00464283" w14:paraId="10D5837A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67A846D9" w14:textId="4F92274B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76" w:type="dxa"/>
            <w:tcBorders>
              <w:top w:val="dashed" w:sz="4" w:space="0" w:color="auto"/>
            </w:tcBorders>
            <w:vAlign w:val="center"/>
          </w:tcPr>
          <w:p w14:paraId="3DB2D656" w14:textId="77777777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42492" w:rsidRPr="00464283" w14:paraId="65D2ED99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5B040075" w14:textId="68514DDA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Anzahl der in die Zertifizierung eingeschlossenen Niederlassungen / Außenstellen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43927D04" w14:textId="384C7B97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9DC6DCC" w14:textId="75F0101E" w:rsidR="00495B89" w:rsidRDefault="00495B89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4CF68B79" w14:textId="61FAF533" w:rsidR="00F61D8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3539FD48" w14:textId="0411607A" w:rsidR="00F61D8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538DD5D3" w14:textId="704EF0DD" w:rsidR="00F61D8A" w:rsidRPr="00B9044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EAEAC" wp14:editId="5936DAE1">
                <wp:simplePos x="0" y="0"/>
                <wp:positionH relativeFrom="column">
                  <wp:posOffset>-861695</wp:posOffset>
                </wp:positionH>
                <wp:positionV relativeFrom="paragraph">
                  <wp:posOffset>217805</wp:posOffset>
                </wp:positionV>
                <wp:extent cx="7614285" cy="542925"/>
                <wp:effectExtent l="0" t="0" r="571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24A3" id="Rechteck 6" o:spid="_x0000_s1026" style="position:absolute;margin-left:-67.85pt;margin-top:17.15pt;width:599.5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NNbaGbjAAAADAEAAA8AAAAAAAAAAAAAAAAA5QQAAGRycy9kb3ducmV2Lnht&#10;bFBLBQYAAAAABAAEAPMAAAD1BQAAAAA=&#10;" fillcolor="#d9e2f3 [660]" stroked="f" strokeweight="1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660"/>
        <w:gridCol w:w="1372"/>
        <w:gridCol w:w="2220"/>
      </w:tblGrid>
      <w:tr w:rsidR="009917C0" w:rsidRPr="009874F9" w14:paraId="6B4976E7" w14:textId="77777777" w:rsidTr="00812465">
        <w:trPr>
          <w:gridAfter w:val="1"/>
          <w:wAfter w:w="2220" w:type="dxa"/>
        </w:trPr>
        <w:tc>
          <w:tcPr>
            <w:tcW w:w="4077" w:type="dxa"/>
            <w:vAlign w:val="bottom"/>
          </w:tcPr>
          <w:p w14:paraId="3879EAC4" w14:textId="181D243D" w:rsidR="009917C0" w:rsidRDefault="009917C0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2F71D9A" w14:textId="15BA987A" w:rsidR="009917C0" w:rsidRPr="00F61D8A" w:rsidRDefault="00F61D8A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de-DE"/>
              </w:rPr>
            </w:pPr>
            <w:r w:rsidRPr="00F61D8A">
              <w:rPr>
                <w:rFonts w:ascii="Arial" w:eastAsia="Times New Roman" w:hAnsi="Arial" w:cs="Arial"/>
                <w:b/>
                <w:bCs/>
                <w:sz w:val="10"/>
                <w:szCs w:val="10"/>
                <w:u w:val="single"/>
                <w:lang w:eastAsia="de-DE"/>
              </w:rPr>
              <w:br/>
            </w:r>
            <w:r w:rsidR="009917C0" w:rsidRPr="009917C0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bereits vorliegende Zertifizierungen: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br/>
            </w:r>
          </w:p>
          <w:p w14:paraId="21D10185" w14:textId="61D63D36" w:rsidR="00F61D8A" w:rsidRPr="009917C0" w:rsidRDefault="00F61D8A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3592" w:type="dxa"/>
            <w:gridSpan w:val="3"/>
          </w:tcPr>
          <w:p w14:paraId="6E87D028" w14:textId="080F8444" w:rsidR="009917C0" w:rsidRDefault="009917C0" w:rsidP="00380E9C">
            <w:pPr>
              <w:tabs>
                <w:tab w:val="left" w:pos="426"/>
              </w:tabs>
              <w:spacing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12465" w:rsidRPr="009874F9" w14:paraId="7E3B9E43" w14:textId="77777777" w:rsidTr="00812465">
        <w:tc>
          <w:tcPr>
            <w:tcW w:w="4077" w:type="dxa"/>
            <w:vAlign w:val="bottom"/>
          </w:tcPr>
          <w:p w14:paraId="7C637D2A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Qualitätsmanagement DIN EN ISO 9001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0FC5C134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30918EA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bottom w:val="dashed" w:sz="4" w:space="0" w:color="auto"/>
            </w:tcBorders>
          </w:tcPr>
          <w:p w14:paraId="5B198CCE" w14:textId="77777777" w:rsidR="00812465" w:rsidRPr="009874F9" w:rsidRDefault="009E5B72" w:rsidP="0092446E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990887" w:rsidRPr="009874F9" w14:paraId="3003B999" w14:textId="77777777" w:rsidTr="00DF24A0">
        <w:tc>
          <w:tcPr>
            <w:tcW w:w="4077" w:type="dxa"/>
            <w:vAlign w:val="bottom"/>
          </w:tcPr>
          <w:p w14:paraId="503371F7" w14:textId="77777777" w:rsidR="00990887" w:rsidRPr="00080515" w:rsidRDefault="00990887" w:rsidP="00990887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Umweltmanagement DIN EN ISO 14001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60A7F3DC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264324AD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bottom w:val="dashed" w:sz="4" w:space="0" w:color="auto"/>
            </w:tcBorders>
          </w:tcPr>
          <w:p w14:paraId="78E2CDF2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6D51C92C" w14:textId="77777777" w:rsidTr="00812465">
        <w:tc>
          <w:tcPr>
            <w:tcW w:w="4077" w:type="dxa"/>
            <w:vAlign w:val="bottom"/>
          </w:tcPr>
          <w:p w14:paraId="19F3DFA7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SicherheitszertifikatsContractoren SCC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D7BE91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EB6A3A8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B13BD9" w14:textId="77777777" w:rsidR="00812465" w:rsidRPr="00BE4528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18F10927" w14:textId="77777777" w:rsidTr="00812465">
        <w:tc>
          <w:tcPr>
            <w:tcW w:w="4077" w:type="dxa"/>
            <w:vAlign w:val="bottom"/>
          </w:tcPr>
          <w:p w14:paraId="759F98EA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OH</w:t>
            </w:r>
            <w:r w:rsidR="005B2389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AS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BA33A2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305B939C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3AA5A2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2594D04C" w14:textId="77777777" w:rsidTr="00812465">
        <w:tc>
          <w:tcPr>
            <w:tcW w:w="4077" w:type="dxa"/>
            <w:vAlign w:val="bottom"/>
          </w:tcPr>
          <w:p w14:paraId="71F8D3B7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GW 301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DEF64F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119C2505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44EF15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44AD59D0" w14:textId="77777777" w:rsidTr="00812465">
        <w:tc>
          <w:tcPr>
            <w:tcW w:w="4077" w:type="dxa"/>
            <w:vAlign w:val="bottom"/>
          </w:tcPr>
          <w:p w14:paraId="5907BB04" w14:textId="3FEF2B1C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GW 302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9E6644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0FC6021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4A04F7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8E470E0" w14:textId="77777777" w:rsidTr="00812465">
        <w:tc>
          <w:tcPr>
            <w:tcW w:w="4077" w:type="dxa"/>
            <w:vAlign w:val="bottom"/>
          </w:tcPr>
          <w:p w14:paraId="495B517C" w14:textId="43E19F3B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FW 601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F51E2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136A59C2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022F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E10F7C" w:rsidRPr="009874F9" w14:paraId="30E79465" w14:textId="77777777" w:rsidTr="007A4959">
        <w:tc>
          <w:tcPr>
            <w:tcW w:w="4077" w:type="dxa"/>
            <w:vAlign w:val="bottom"/>
          </w:tcPr>
          <w:p w14:paraId="4ECB307E" w14:textId="4A58D081" w:rsidR="00E10F7C" w:rsidRPr="00080515" w:rsidRDefault="00E10F7C" w:rsidP="00E10F7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 xml:space="preserve">W 120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il 1"/>
                    <w:listEntry w:val="Teil 2"/>
                    <w:listEntry w:val="Teil 1 und Teil 2"/>
                  </w:ddList>
                </w:ffData>
              </w:fldChar>
            </w:r>
            <w:bookmarkStart w:id="4" w:name="Dropdown1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FORMDROPDOWN </w:instrText>
            </w:r>
            <w:r w:rsidR="009F7BE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r>
            <w:r w:rsidR="009F7BE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1039EC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D8AFF01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65B543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AE71D8C" w14:textId="77777777" w:rsidTr="00BE4528">
        <w:tc>
          <w:tcPr>
            <w:tcW w:w="4077" w:type="dxa"/>
            <w:vAlign w:val="bottom"/>
          </w:tcPr>
          <w:p w14:paraId="3F34C45A" w14:textId="0CF8580D" w:rsidR="00812465" w:rsidRPr="00080515" w:rsidRDefault="00812465" w:rsidP="0008051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Präqualifikaktion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5D8C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2DE33815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0EB389A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CB52C3E" w14:textId="77777777" w:rsidTr="00BE4528">
        <w:tc>
          <w:tcPr>
            <w:tcW w:w="4077" w:type="dxa"/>
            <w:vAlign w:val="bottom"/>
          </w:tcPr>
          <w:p w14:paraId="6F656723" w14:textId="590A151E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Sonstige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032A8DF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2852FED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8C8AC9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D6F1D97" w14:textId="752FF76F" w:rsidR="00380E9C" w:rsidRPr="00380E9C" w:rsidRDefault="00F61D8A" w:rsidP="00380E9C">
      <w:pPr>
        <w:pStyle w:val="Beschriftung"/>
        <w:tabs>
          <w:tab w:val="left" w:pos="567"/>
        </w:tabs>
        <w:spacing w:line="240" w:lineRule="auto"/>
        <w:rPr>
          <w:bCs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096FAA" wp14:editId="0422A42B">
                <wp:simplePos x="0" y="0"/>
                <wp:positionH relativeFrom="column">
                  <wp:posOffset>-855478</wp:posOffset>
                </wp:positionH>
                <wp:positionV relativeFrom="paragraph">
                  <wp:posOffset>361643</wp:posOffset>
                </wp:positionV>
                <wp:extent cx="7614285" cy="231112"/>
                <wp:effectExtent l="0" t="0" r="571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2311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2CB4" id="Rechteck 7" o:spid="_x0000_s1026" style="position:absolute;margin-left:-67.35pt;margin-top:28.5pt;width:599.55pt;height:1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" fillcolor="#d9e2f3 [660]" stroked="f" strokeweight="1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12465" w:rsidRPr="009874F9" w14:paraId="1940EDEB" w14:textId="77777777" w:rsidTr="00812465">
        <w:tc>
          <w:tcPr>
            <w:tcW w:w="6592" w:type="dxa"/>
            <w:gridSpan w:val="2"/>
            <w:vAlign w:val="bottom"/>
          </w:tcPr>
          <w:p w14:paraId="20A1001B" w14:textId="1F4B8805" w:rsidR="009917C0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689C9D6E" w14:textId="12CF0E64" w:rsidR="009917C0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1A5BBCB7" w14:textId="5B8DC3C7" w:rsidR="00812465" w:rsidRDefault="00812465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17C0">
              <w:rPr>
                <w:rFonts w:ascii="Arial" w:eastAsia="Times New Roman" w:hAnsi="Arial" w:cs="Arial"/>
                <w:b/>
                <w:bCs/>
                <w:lang w:eastAsia="de-DE"/>
              </w:rPr>
              <w:t>Haupttätigkeitsfelder des Unternehmens</w:t>
            </w:r>
          </w:p>
          <w:p w14:paraId="1ACF063F" w14:textId="245635D4" w:rsidR="009917C0" w:rsidRPr="00990887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vAlign w:val="bottom"/>
          </w:tcPr>
          <w:p w14:paraId="132F50F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380E9C" w:rsidRPr="00380E9C" w14:paraId="194969C1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6AF404F8" w14:textId="77777777" w:rsid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626AE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Architekten- und Ing.-L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eist</w:t>
            </w:r>
            <w:r w:rsidR="00626AE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ungen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14:paraId="2E6F8B9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AE577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Aus- und Weiterbildung</w:t>
            </w:r>
          </w:p>
        </w:tc>
        <w:tc>
          <w:tcPr>
            <w:tcW w:w="3297" w:type="dxa"/>
            <w:vAlign w:val="center"/>
          </w:tcPr>
          <w:p w14:paraId="0849FBB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Schlüsselfertigbau</w:t>
            </w:r>
          </w:p>
        </w:tc>
      </w:tr>
      <w:tr w:rsidR="00380E9C" w:rsidRPr="00380E9C" w14:paraId="48F5D9F6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306ACA49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Rohbau, Tragwerk für Bauwerke</w:t>
            </w:r>
          </w:p>
        </w:tc>
        <w:tc>
          <w:tcPr>
            <w:tcW w:w="3296" w:type="dxa"/>
            <w:vAlign w:val="center"/>
          </w:tcPr>
          <w:p w14:paraId="0BDF1CB4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Gebäudehülle und Innenausbau</w:t>
            </w:r>
          </w:p>
        </w:tc>
        <w:tc>
          <w:tcPr>
            <w:tcW w:w="3297" w:type="dxa"/>
            <w:vAlign w:val="center"/>
          </w:tcPr>
          <w:p w14:paraId="095CD220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technische Gebäudeausrüstung</w:t>
            </w:r>
          </w:p>
        </w:tc>
      </w:tr>
      <w:tr w:rsidR="00380E9C" w:rsidRPr="00380E9C" w14:paraId="08843CF4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1AB77F05" w14:textId="77777777" w:rsidR="00380E9C" w:rsidRPr="00080515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Ingenieur- und Tunnelbau</w:t>
            </w:r>
          </w:p>
        </w:tc>
        <w:tc>
          <w:tcPr>
            <w:tcW w:w="3296" w:type="dxa"/>
            <w:vAlign w:val="center"/>
          </w:tcPr>
          <w:p w14:paraId="0C90B5B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Spezialtiefbau</w:t>
            </w:r>
          </w:p>
        </w:tc>
        <w:tc>
          <w:tcPr>
            <w:tcW w:w="3297" w:type="dxa"/>
            <w:vAlign w:val="center"/>
          </w:tcPr>
          <w:p w14:paraId="2696F6BB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Verkehrswegebau</w:t>
            </w:r>
            <w:r w:rsidR="0046428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/ Straßenbau</w:t>
            </w:r>
          </w:p>
        </w:tc>
      </w:tr>
      <w:tr w:rsidR="00E10F7C" w:rsidRPr="00380E9C" w14:paraId="2BFC264A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54230806" w14:textId="77777777" w:rsidR="00E10F7C" w:rsidRPr="00080515" w:rsidRDefault="00E10F7C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Brunnenbau</w:t>
            </w:r>
          </w:p>
        </w:tc>
        <w:tc>
          <w:tcPr>
            <w:tcW w:w="3296" w:type="dxa"/>
            <w:vAlign w:val="center"/>
          </w:tcPr>
          <w:p w14:paraId="5EF7AE89" w14:textId="77777777" w:rsidR="00E10F7C" w:rsidRPr="00380E9C" w:rsidRDefault="00E10F7C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Geothermie</w:t>
            </w:r>
          </w:p>
        </w:tc>
        <w:tc>
          <w:tcPr>
            <w:tcW w:w="3297" w:type="dxa"/>
            <w:vAlign w:val="center"/>
          </w:tcPr>
          <w:p w14:paraId="5EEFAE3C" w14:textId="77777777" w:rsidR="00E10F7C" w:rsidRPr="00380E9C" w:rsidRDefault="00E10F7C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464283">
              <w:rPr>
                <w:rFonts w:ascii="Arial" w:hAnsi="Arial"/>
                <w:bCs/>
                <w:sz w:val="18"/>
                <w:szCs w:val="18"/>
              </w:rPr>
              <w:t>Rohrleitungsbau</w:t>
            </w:r>
          </w:p>
        </w:tc>
      </w:tr>
      <w:tr w:rsidR="00464283" w:rsidRPr="00380E9C" w14:paraId="452CCE2C" w14:textId="77777777" w:rsidTr="0055206D">
        <w:trPr>
          <w:trHeight w:hRule="exact" w:val="284"/>
        </w:trPr>
        <w:tc>
          <w:tcPr>
            <w:tcW w:w="3296" w:type="dxa"/>
            <w:vAlign w:val="center"/>
          </w:tcPr>
          <w:p w14:paraId="0355AD58" w14:textId="77777777" w:rsidR="00464283" w:rsidRPr="00080515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Kanalbau</w:t>
            </w:r>
          </w:p>
        </w:tc>
        <w:tc>
          <w:tcPr>
            <w:tcW w:w="3296" w:type="dxa"/>
            <w:vAlign w:val="center"/>
          </w:tcPr>
          <w:p w14:paraId="08E7AEE3" w14:textId="77777777" w:rsidR="00464283" w:rsidRPr="00380E9C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Kabelleitungsbau</w:t>
            </w:r>
          </w:p>
        </w:tc>
        <w:tc>
          <w:tcPr>
            <w:tcW w:w="3297" w:type="dxa"/>
            <w:vAlign w:val="center"/>
          </w:tcPr>
          <w:p w14:paraId="3B2CEA7F" w14:textId="77777777" w:rsidR="00464283" w:rsidRPr="00380E9C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Cs/>
                <w:sz w:val="18"/>
                <w:szCs w:val="18"/>
              </w:rPr>
              <w:t>Leitungstiefbau</w:t>
            </w:r>
          </w:p>
        </w:tc>
      </w:tr>
      <w:tr w:rsidR="00C41FA7" w:rsidRPr="00380E9C" w14:paraId="2177D47B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62EE4520" w14:textId="77777777" w:rsidR="00C41FA7" w:rsidRPr="00080515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F7BE4">
              <w:rPr>
                <w:rFonts w:cs="Arial"/>
                <w:b/>
                <w:bCs/>
                <w:sz w:val="18"/>
                <w:szCs w:val="18"/>
              </w:rPr>
            </w:r>
            <w:r w:rsidR="009F7BE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C41FA7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Sonstige Leistungen</w:t>
            </w:r>
          </w:p>
        </w:tc>
        <w:tc>
          <w:tcPr>
            <w:tcW w:w="6593" w:type="dxa"/>
            <w:gridSpan w:val="2"/>
            <w:tcBorders>
              <w:bottom w:val="dashed" w:sz="4" w:space="0" w:color="auto"/>
            </w:tcBorders>
            <w:vAlign w:val="center"/>
          </w:tcPr>
          <w:p w14:paraId="69DEBFFA" w14:textId="77777777" w:rsidR="00C41FA7" w:rsidRPr="00380E9C" w:rsidRDefault="00E10F7C" w:rsidP="00E10F7C">
            <w:pPr>
              <w:tabs>
                <w:tab w:val="left" w:pos="426"/>
              </w:tabs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5384C62C" w14:textId="77777777" w:rsidR="00F61D8A" w:rsidRDefault="00F61D8A" w:rsidP="002A0A3B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</w:p>
    <w:p w14:paraId="3870CC31" w14:textId="53287E5E" w:rsidR="009917C0" w:rsidRDefault="00F61D8A" w:rsidP="002A0A3B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D66EAE" wp14:editId="7994BEB8">
                <wp:simplePos x="0" y="0"/>
                <wp:positionH relativeFrom="column">
                  <wp:posOffset>-855478</wp:posOffset>
                </wp:positionH>
                <wp:positionV relativeFrom="paragraph">
                  <wp:posOffset>254844</wp:posOffset>
                </wp:positionV>
                <wp:extent cx="7614285" cy="346668"/>
                <wp:effectExtent l="0" t="0" r="5715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346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27404" id="Rechteck 8" o:spid="_x0000_s1026" style="position:absolute;margin-left:-67.35pt;margin-top:20.05pt;width:599.55pt;height:27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" fillcolor="#d9e2f3 [660]" stroked="f" strokeweight="1pt"/>
            </w:pict>
          </mc:Fallback>
        </mc:AlternateContent>
      </w:r>
    </w:p>
    <w:p w14:paraId="0D1F336D" w14:textId="4D9E50A1" w:rsidR="002A0A3B" w:rsidRPr="00F61D8A" w:rsidRDefault="002A0A3B" w:rsidP="00F41B00">
      <w:pPr>
        <w:pStyle w:val="Textkrper-Einzug2"/>
        <w:tabs>
          <w:tab w:val="left" w:pos="567"/>
          <w:tab w:val="left" w:pos="7440"/>
        </w:tabs>
        <w:spacing w:after="0"/>
        <w:rPr>
          <w:rFonts w:cs="Arial"/>
          <w:b/>
          <w:noProof/>
          <w:sz w:val="18"/>
          <w:szCs w:val="18"/>
        </w:rPr>
      </w:pPr>
      <w:bookmarkStart w:id="5" w:name="_Hlk137716669"/>
      <w:r w:rsidRPr="00F61D8A">
        <w:rPr>
          <w:rFonts w:cs="Arial"/>
          <w:b/>
          <w:noProof/>
          <w:sz w:val="22"/>
          <w:szCs w:val="22"/>
        </w:rPr>
        <w:t>Zertifizierungsumfang:</w:t>
      </w:r>
      <w:r w:rsidRPr="00F61D8A">
        <w:rPr>
          <w:rFonts w:cs="Arial"/>
          <w:noProof/>
          <w:sz w:val="22"/>
          <w:szCs w:val="22"/>
        </w:rPr>
        <w:t xml:space="preserve">  </w:t>
      </w:r>
      <w:bookmarkEnd w:id="5"/>
      <w:r w:rsidR="00F41B00">
        <w:rPr>
          <w:rFonts w:cs="Arial"/>
          <w:noProof/>
          <w:sz w:val="22"/>
          <w:szCs w:val="22"/>
        </w:rPr>
        <w:tab/>
      </w:r>
    </w:p>
    <w:tbl>
      <w:tblPr>
        <w:tblW w:w="9782" w:type="dxa"/>
        <w:tblInd w:w="-142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5791"/>
        <w:gridCol w:w="1697"/>
        <w:gridCol w:w="33"/>
      </w:tblGrid>
      <w:tr w:rsidR="002A0A3B" w:rsidRPr="009874F9" w14:paraId="1527764B" w14:textId="77777777" w:rsidTr="00F61D8A">
        <w:tc>
          <w:tcPr>
            <w:tcW w:w="9782" w:type="dxa"/>
            <w:gridSpan w:val="4"/>
            <w:vAlign w:val="bottom"/>
          </w:tcPr>
          <w:p w14:paraId="01048DAE" w14:textId="77777777" w:rsidR="002A0A3B" w:rsidRPr="006F7489" w:rsidRDefault="002A0A3B" w:rsidP="00B2442E">
            <w:pPr>
              <w:tabs>
                <w:tab w:val="left" w:pos="426"/>
              </w:tabs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7489">
              <w:rPr>
                <w:rFonts w:ascii="Arial" w:hAnsi="Arial" w:cs="Arial"/>
                <w:noProof/>
                <w:sz w:val="18"/>
                <w:szCs w:val="18"/>
              </w:rPr>
              <w:t>(falls nicht das Gesamtunternehmen, sondern nur Teilbereiche zertifiziert werden sollen)</w:t>
            </w:r>
          </w:p>
          <w:p w14:paraId="26BBFEB7" w14:textId="77777777" w:rsidR="002A0A3B" w:rsidRPr="006F7489" w:rsidRDefault="00C41FA7" w:rsidP="00C41FA7">
            <w:pPr>
              <w:tabs>
                <w:tab w:val="left" w:pos="426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C41FA7" w:rsidRPr="009874F9" w14:paraId="4C83E38D" w14:textId="77777777" w:rsidTr="00F61D8A">
        <w:tc>
          <w:tcPr>
            <w:tcW w:w="9782" w:type="dxa"/>
            <w:gridSpan w:val="4"/>
            <w:vAlign w:val="bottom"/>
          </w:tcPr>
          <w:p w14:paraId="25F1E8FC" w14:textId="77777777" w:rsidR="00C41FA7" w:rsidRDefault="009E5B72" w:rsidP="00C41FA7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464283" w:rsidRPr="009874F9" w14:paraId="75A59809" w14:textId="77777777" w:rsidTr="00F61D8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3" w:type="dxa"/>
          <w:trHeight w:val="305"/>
        </w:trPr>
        <w:tc>
          <w:tcPr>
            <w:tcW w:w="2261" w:type="dxa"/>
            <w:vAlign w:val="bottom"/>
          </w:tcPr>
          <w:p w14:paraId="546763F3" w14:textId="77777777" w:rsidR="009917C0" w:rsidRDefault="009917C0" w:rsidP="00464283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/>
                <w:noProof/>
                <w:sz w:val="18"/>
                <w:szCs w:val="18"/>
                <w:u w:val="single"/>
              </w:rPr>
            </w:pPr>
          </w:p>
          <w:p w14:paraId="462F9315" w14:textId="77777777" w:rsidR="009917C0" w:rsidRDefault="009917C0" w:rsidP="00464283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/>
                <w:noProof/>
                <w:sz w:val="18"/>
                <w:szCs w:val="18"/>
                <w:u w:val="single"/>
              </w:rPr>
            </w:pPr>
          </w:p>
          <w:p w14:paraId="7ABD6BCD" w14:textId="1D7254E5" w:rsidR="00464283" w:rsidRPr="00080515" w:rsidRDefault="00464283" w:rsidP="00F61D8A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F61D8A">
              <w:rPr>
                <w:rFonts w:cs="Arial"/>
                <w:b/>
                <w:noProof/>
              </w:rPr>
              <w:t>Terminvorstellungen:</w:t>
            </w:r>
            <w:r w:rsidRPr="003C0054">
              <w:rPr>
                <w:sz w:val="10"/>
                <w:szCs w:val="10"/>
              </w:rPr>
              <w:t xml:space="preserve">  </w:t>
            </w:r>
          </w:p>
        </w:tc>
        <w:tc>
          <w:tcPr>
            <w:tcW w:w="5791" w:type="dxa"/>
            <w:vAlign w:val="bottom"/>
          </w:tcPr>
          <w:p w14:paraId="4FDD9C3F" w14:textId="77777777" w:rsidR="00464283" w:rsidRPr="00080515" w:rsidRDefault="00464283" w:rsidP="0046428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3C005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Zertifizierungsverfahren sollte möglichst abgeschlossen sein bis</w:t>
            </w:r>
          </w:p>
        </w:tc>
        <w:tc>
          <w:tcPr>
            <w:tcW w:w="1697" w:type="dxa"/>
            <w:tcBorders>
              <w:bottom w:val="dashed" w:sz="4" w:space="0" w:color="auto"/>
            </w:tcBorders>
            <w:vAlign w:val="bottom"/>
          </w:tcPr>
          <w:p w14:paraId="03BFF1A2" w14:textId="77777777" w:rsidR="00464283" w:rsidRPr="009874F9" w:rsidRDefault="00464283" w:rsidP="00464283">
            <w:pPr>
              <w:tabs>
                <w:tab w:val="left" w:pos="426"/>
              </w:tabs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78F91E7" w14:textId="77777777" w:rsidR="00F61D8A" w:rsidRDefault="00F61D8A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</w:p>
    <w:p w14:paraId="3CA555F9" w14:textId="27B360A6" w:rsidR="009917C0" w:rsidRDefault="00F61D8A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BB0729" wp14:editId="7038EEA7">
                <wp:simplePos x="0" y="0"/>
                <wp:positionH relativeFrom="column">
                  <wp:posOffset>-853392</wp:posOffset>
                </wp:positionH>
                <wp:positionV relativeFrom="paragraph">
                  <wp:posOffset>252059</wp:posOffset>
                </wp:positionV>
                <wp:extent cx="7614285" cy="249867"/>
                <wp:effectExtent l="0" t="0" r="571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249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F2B0" id="Rechteck 10" o:spid="_x0000_s1026" style="position:absolute;margin-left:-67.2pt;margin-top:19.85pt;width:599.55pt;height:19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" fillcolor="#d9e2f3 [660]" stroked="f" strokeweight="1pt"/>
            </w:pict>
          </mc:Fallback>
        </mc:AlternateContent>
      </w:r>
    </w:p>
    <w:p w14:paraId="6CC67658" w14:textId="5B46488D" w:rsidR="003C0054" w:rsidRPr="009917C0" w:rsidRDefault="003C0054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22"/>
          <w:szCs w:val="22"/>
          <w:u w:val="single"/>
        </w:rPr>
      </w:pPr>
      <w:r w:rsidRPr="009917C0">
        <w:rPr>
          <w:rFonts w:cs="Arial"/>
          <w:b/>
          <w:noProof/>
          <w:sz w:val="22"/>
          <w:szCs w:val="22"/>
          <w:u w:val="single"/>
        </w:rPr>
        <w:t>Anmerkungen:</w:t>
      </w:r>
      <w:r w:rsidR="00F61D8A">
        <w:rPr>
          <w:rFonts w:cs="Arial"/>
          <w:b/>
          <w:noProof/>
          <w:sz w:val="22"/>
          <w:szCs w:val="22"/>
          <w:u w:val="single"/>
        </w:rPr>
        <w:br/>
      </w:r>
    </w:p>
    <w:tbl>
      <w:tblPr>
        <w:tblW w:w="0" w:type="auto"/>
        <w:tblInd w:w="-34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1FA7" w:rsidRPr="009874F9" w14:paraId="4DDB3D67" w14:textId="77777777" w:rsidTr="00E10F7C">
        <w:tc>
          <w:tcPr>
            <w:tcW w:w="9781" w:type="dxa"/>
            <w:vAlign w:val="bottom"/>
          </w:tcPr>
          <w:p w14:paraId="14B70F86" w14:textId="77777777" w:rsidR="00C41FA7" w:rsidRPr="00080515" w:rsidRDefault="00C41FA7" w:rsidP="00B2442E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6ECF7B52" w14:textId="08EBC9C3" w:rsidR="00464283" w:rsidRDefault="00464283" w:rsidP="00E10F7C">
      <w:pPr>
        <w:pStyle w:val="Textkrper-Einzug2"/>
        <w:tabs>
          <w:tab w:val="left" w:pos="4962"/>
        </w:tabs>
        <w:spacing w:after="0"/>
        <w:ind w:left="2552" w:firstLine="0"/>
        <w:rPr>
          <w:sz w:val="22"/>
          <w:szCs w:val="22"/>
          <w:lang w:val="de-DE"/>
        </w:rPr>
      </w:pPr>
    </w:p>
    <w:p w14:paraId="58A7E972" w14:textId="77777777" w:rsidR="009917C0" w:rsidRDefault="009917C0" w:rsidP="00E10F7C">
      <w:pPr>
        <w:pStyle w:val="Textkrper-Einzug2"/>
        <w:tabs>
          <w:tab w:val="left" w:pos="4962"/>
        </w:tabs>
        <w:spacing w:after="0"/>
        <w:ind w:left="2552" w:firstLine="0"/>
        <w:rPr>
          <w:sz w:val="22"/>
          <w:szCs w:val="22"/>
          <w:lang w:val="de-DE"/>
        </w:rPr>
      </w:pPr>
    </w:p>
    <w:p w14:paraId="28BAF000" w14:textId="6CBF7FDB" w:rsidR="00812465" w:rsidRDefault="00E10F7C" w:rsidP="00F41B00">
      <w:pPr>
        <w:pStyle w:val="Textkrper-Einzug2"/>
        <w:tabs>
          <w:tab w:val="left" w:pos="4962"/>
        </w:tabs>
        <w:spacing w:after="0"/>
        <w:ind w:left="-142" w:firstLine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464283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7"/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de-DE"/>
        </w:rPr>
        <w:tab/>
        <w:t>……</w:t>
      </w:r>
      <w:r w:rsidR="00464283">
        <w:rPr>
          <w:sz w:val="22"/>
          <w:szCs w:val="22"/>
          <w:lang w:val="de-DE"/>
        </w:rPr>
        <w:t>…………………</w:t>
      </w:r>
      <w:r>
        <w:rPr>
          <w:sz w:val="22"/>
          <w:szCs w:val="22"/>
          <w:lang w:val="de-DE"/>
        </w:rPr>
        <w:t xml:space="preserve">………………………..                    </w:t>
      </w:r>
    </w:p>
    <w:p w14:paraId="2696098B" w14:textId="0998E5A1" w:rsidR="00E10F7C" w:rsidRDefault="00E10F7C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16"/>
          <w:szCs w:val="16"/>
          <w:lang w:val="de-DE"/>
        </w:rPr>
      </w:pPr>
      <w:r w:rsidRPr="00E10F7C">
        <w:rPr>
          <w:sz w:val="16"/>
          <w:szCs w:val="16"/>
          <w:lang w:val="de-DE"/>
        </w:rPr>
        <w:t>Ort</w:t>
      </w:r>
      <w:r w:rsidR="00464283">
        <w:rPr>
          <w:sz w:val="16"/>
          <w:szCs w:val="16"/>
          <w:lang w:val="de-DE"/>
        </w:rPr>
        <w:t>,</w:t>
      </w:r>
      <w:r w:rsidRPr="00E10F7C">
        <w:rPr>
          <w:sz w:val="16"/>
          <w:szCs w:val="16"/>
          <w:lang w:val="de-DE"/>
        </w:rPr>
        <w:t xml:space="preserve"> Datum </w:t>
      </w:r>
      <w:r>
        <w:rPr>
          <w:sz w:val="16"/>
          <w:szCs w:val="16"/>
          <w:lang w:val="de-DE"/>
        </w:rPr>
        <w:tab/>
        <w:t xml:space="preserve">                     </w:t>
      </w:r>
      <w:r w:rsidR="00464283">
        <w:rPr>
          <w:sz w:val="16"/>
          <w:szCs w:val="16"/>
          <w:lang w:val="de-DE"/>
        </w:rPr>
        <w:t xml:space="preserve">Firmenstempel / Name / </w:t>
      </w:r>
      <w:r w:rsidRPr="00E10F7C">
        <w:rPr>
          <w:sz w:val="16"/>
          <w:szCs w:val="16"/>
          <w:lang w:val="de-DE"/>
        </w:rPr>
        <w:t>Unterschrift</w:t>
      </w:r>
    </w:p>
    <w:p w14:paraId="49AE08B6" w14:textId="349102F0" w:rsidR="00F41B00" w:rsidRDefault="00F41B00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16"/>
          <w:szCs w:val="16"/>
          <w:lang w:val="de-DE"/>
        </w:rPr>
      </w:pPr>
    </w:p>
    <w:p w14:paraId="3A2A7C57" w14:textId="0AF0F691" w:rsidR="00F41B00" w:rsidRDefault="00F41B00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16"/>
          <w:szCs w:val="16"/>
          <w:lang w:val="de-DE"/>
        </w:rPr>
      </w:pPr>
    </w:p>
    <w:p w14:paraId="5444A001" w14:textId="77777777" w:rsidR="007A4A55" w:rsidRDefault="007A4A55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16"/>
          <w:szCs w:val="16"/>
          <w:lang w:val="de-DE"/>
        </w:rPr>
        <w:sectPr w:rsidR="007A4A55" w:rsidSect="00E10F7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707" w:bottom="851" w:left="1276" w:header="708" w:footer="381" w:gutter="0"/>
          <w:cols w:space="708"/>
          <w:docGrid w:linePitch="360"/>
        </w:sectPr>
      </w:pPr>
    </w:p>
    <w:p w14:paraId="5CDFC575" w14:textId="5518C2FA" w:rsidR="00C5688C" w:rsidRPr="00C5688C" w:rsidRDefault="007D4242" w:rsidP="00F41B00">
      <w:pPr>
        <w:rPr>
          <w:rFonts w:ascii="Arial" w:hAnsi="Arial" w:cs="Arial"/>
          <w:b/>
          <w:snapToGrid w:val="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226E81" wp14:editId="43189285">
                <wp:simplePos x="0" y="0"/>
                <wp:positionH relativeFrom="page">
                  <wp:posOffset>-59690</wp:posOffset>
                </wp:positionH>
                <wp:positionV relativeFrom="paragraph">
                  <wp:posOffset>498211</wp:posOffset>
                </wp:positionV>
                <wp:extent cx="7614285" cy="346668"/>
                <wp:effectExtent l="0" t="0" r="571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346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484AA" id="Rechteck 9" o:spid="_x0000_s1026" style="position:absolute;margin-left:-4.7pt;margin-top:39.25pt;width:599.55pt;height:2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" fillcolor="#d9e2f3 [660]" stroked="f" strokeweight="1pt">
                <w10:wrap anchorx="page"/>
              </v:rect>
            </w:pict>
          </mc:Fallback>
        </mc:AlternateContent>
      </w:r>
      <w:r w:rsidR="00F41B00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br/>
      </w:r>
      <w:r w:rsidR="008C3698">
        <w:rPr>
          <w:rFonts w:cs="Arial"/>
          <w:b/>
          <w:noProof/>
        </w:rPr>
        <w:br/>
      </w:r>
      <w:r w:rsidR="008C3698">
        <w:rPr>
          <w:rFonts w:cs="Arial"/>
          <w:b/>
          <w:noProof/>
        </w:rPr>
        <w:br/>
      </w:r>
      <w:r w:rsidR="005F20AA" w:rsidRPr="005F20AA">
        <w:rPr>
          <w:rFonts w:ascii="Arial" w:hAnsi="Arial" w:cs="Arial"/>
          <w:b/>
          <w:snapToGrid w:val="0"/>
        </w:rPr>
        <w:t>W 120-1 Bohrtechnik, Brunnenbau,- regenerierung,- sanierung und -rückbau</w:t>
      </w:r>
      <w:r w:rsidR="00C5688C">
        <w:rPr>
          <w:rFonts w:ascii="Arial" w:hAnsi="Arial" w:cs="Arial"/>
          <w:b/>
          <w:snapToGrid w:val="0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953"/>
      </w:tblGrid>
      <w:tr w:rsidR="00FE0EE7" w:rsidRPr="005F20AA" w14:paraId="4E209AB5" w14:textId="77777777" w:rsidTr="00736ED3">
        <w:trPr>
          <w:cantSplit/>
        </w:trPr>
        <w:tc>
          <w:tcPr>
            <w:tcW w:w="2694" w:type="dxa"/>
            <w:vMerge w:val="restart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056119" w14:textId="7A3B1AB8" w:rsidR="00C5688C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b/>
                <w:snapToGrid w:val="0"/>
                <w:sz w:val="18"/>
                <w:szCs w:val="18"/>
              </w:rPr>
              <w:t>A</w:t>
            </w:r>
            <w:r w:rsidR="00C5688C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Ausbaudurchmesser</w:t>
            </w:r>
          </w:p>
          <w:p w14:paraId="66893970" w14:textId="1171B341" w:rsidR="00F41B00" w:rsidRPr="00C5688C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(Ausbau von Messstellen und</w:t>
            </w:r>
            <w:r w:rsidR="00FE0EE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Brunnen)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B7D137" w14:textId="596E3C32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A 1</w:t>
            </w:r>
          </w:p>
        </w:tc>
        <w:tc>
          <w:tcPr>
            <w:tcW w:w="59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5E82771E" w14:textId="5FA78BF6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Ausbaudurchmesser größer DN 400</w:t>
            </w:r>
          </w:p>
        </w:tc>
      </w:tr>
      <w:tr w:rsidR="00FE0EE7" w:rsidRPr="005F20AA" w14:paraId="386850A1" w14:textId="77777777" w:rsidTr="00736ED3">
        <w:trPr>
          <w:cantSplit/>
        </w:trPr>
        <w:tc>
          <w:tcPr>
            <w:tcW w:w="2694" w:type="dxa"/>
            <w:vMerge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3DBDF4E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BBE927" w14:textId="7508287F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A 2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8C5D424" w14:textId="39B138D4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Ausbaudurchmesser bis DN 400</w:t>
            </w:r>
          </w:p>
        </w:tc>
      </w:tr>
      <w:tr w:rsidR="00FE0EE7" w:rsidRPr="005F20AA" w14:paraId="596B86B4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14EA0B61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C774B" w14:textId="55068446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A 3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6962739" w14:textId="5EDDFC66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Ausbaudurchmesser bis DN 300</w:t>
            </w:r>
          </w:p>
        </w:tc>
      </w:tr>
      <w:tr w:rsidR="00FE0EE7" w:rsidRPr="005F20AA" w14:paraId="6EB47D42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0D1B8ECC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8A37168" w14:textId="760D603F" w:rsidR="00F41B00" w:rsidRPr="005F20AA" w:rsidRDefault="00FE0EE7" w:rsidP="007F4232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A 4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10B0EE59" w14:textId="0528B7AA" w:rsidR="00F41B00" w:rsidRPr="005F20AA" w:rsidRDefault="00F41B00" w:rsidP="007F4232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Ausbaudurchmesser bis DN 150</w:t>
            </w:r>
          </w:p>
        </w:tc>
      </w:tr>
      <w:tr w:rsidR="00FE0EE7" w:rsidRPr="005F20AA" w14:paraId="15177C97" w14:textId="77777777" w:rsidTr="00736ED3">
        <w:trPr>
          <w:cantSplit/>
        </w:trPr>
        <w:tc>
          <w:tcPr>
            <w:tcW w:w="2694" w:type="dxa"/>
            <w:vMerge w:val="restart"/>
            <w:tcBorders>
              <w:right w:val="single" w:sz="4" w:space="0" w:color="A5A5A5" w:themeColor="accent3"/>
            </w:tcBorders>
          </w:tcPr>
          <w:p w14:paraId="1F07CBC0" w14:textId="3292E528" w:rsidR="00F41B00" w:rsidRPr="00C5688C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b/>
                <w:snapToGrid w:val="0"/>
                <w:sz w:val="18"/>
                <w:szCs w:val="18"/>
              </w:rPr>
              <w:t>B</w:t>
            </w:r>
            <w:r w:rsidR="00C5688C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Trockenbohrverfahren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6F68D3" w14:textId="7A324386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B 1</w:t>
            </w:r>
          </w:p>
        </w:tc>
        <w:tc>
          <w:tcPr>
            <w:tcW w:w="59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1D06487C" w14:textId="061AA9BC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 xml:space="preserve">Trockenbohrverfahren über 75 m Teufe </w:t>
            </w:r>
          </w:p>
        </w:tc>
      </w:tr>
      <w:tr w:rsidR="00FE0EE7" w:rsidRPr="005F20AA" w14:paraId="3E718305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41136188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8FB8EDD" w14:textId="75556895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B 2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C34BE32" w14:textId="47EE54E2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Trockenbohrverfahren bis 75 m Teufe</w:t>
            </w:r>
          </w:p>
        </w:tc>
      </w:tr>
      <w:tr w:rsidR="00FE0EE7" w:rsidRPr="005F20AA" w14:paraId="6E24568E" w14:textId="77777777" w:rsidTr="00736ED3">
        <w:trPr>
          <w:cantSplit/>
        </w:trPr>
        <w:tc>
          <w:tcPr>
            <w:tcW w:w="2694" w:type="dxa"/>
            <w:vMerge w:val="restart"/>
            <w:tcBorders>
              <w:right w:val="single" w:sz="4" w:space="0" w:color="A5A5A5" w:themeColor="accent3"/>
            </w:tcBorders>
          </w:tcPr>
          <w:p w14:paraId="23BC1E3A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Spülbohrverfahren</w:t>
            </w:r>
          </w:p>
          <w:p w14:paraId="02E04E85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05D00" w14:textId="689A1489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B 3</w:t>
            </w:r>
          </w:p>
        </w:tc>
        <w:tc>
          <w:tcPr>
            <w:tcW w:w="59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1ECB08FB" w14:textId="1D3B35CD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 xml:space="preserve">Spülbohrverfahren über 300 m Teufe </w:t>
            </w:r>
          </w:p>
        </w:tc>
      </w:tr>
      <w:tr w:rsidR="00FE0EE7" w:rsidRPr="005F20AA" w14:paraId="2FB5CB1A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03196978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653FAE" w14:textId="7A12C813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B 4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8FEBD6E" w14:textId="038BA8D5" w:rsidR="00F41B00" w:rsidRPr="005F20AA" w:rsidRDefault="00F41B00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Spülbohrverfahren bis 300 m Teufe</w:t>
            </w:r>
          </w:p>
        </w:tc>
      </w:tr>
      <w:tr w:rsidR="00FE0EE7" w:rsidRPr="005F20AA" w14:paraId="5F6019A6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6C3D6961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F1231C6" w14:textId="3D9267DB" w:rsidR="00F41B00" w:rsidRPr="005F20AA" w:rsidRDefault="00FE0EE7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B 5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357EDFE5" w14:textId="2386CBA8" w:rsidR="005F20AA" w:rsidRPr="005F20AA" w:rsidRDefault="005F20AA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pülbohrverfahren bis 100 m Teuf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</w:p>
        </w:tc>
      </w:tr>
      <w:tr w:rsidR="00FE0EE7" w:rsidRPr="005F20AA" w14:paraId="675670E9" w14:textId="77777777" w:rsidTr="00736ED3">
        <w:trPr>
          <w:cantSplit/>
        </w:trPr>
        <w:tc>
          <w:tcPr>
            <w:tcW w:w="2694" w:type="dxa"/>
            <w:vMerge w:val="restart"/>
            <w:tcBorders>
              <w:right w:val="single" w:sz="4" w:space="0" w:color="A5A5A5" w:themeColor="accent3"/>
            </w:tcBorders>
          </w:tcPr>
          <w:p w14:paraId="26872A9B" w14:textId="0AE9489A" w:rsidR="00F41B00" w:rsidRPr="00C5688C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b/>
                <w:snapToGrid w:val="0"/>
                <w:sz w:val="18"/>
                <w:szCs w:val="18"/>
              </w:rPr>
              <w:t>R</w:t>
            </w:r>
            <w:r w:rsidR="00C5688C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Regenerierungsverfahren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FD5BDC" w14:textId="34A70637" w:rsidR="00F41B00" w:rsidRPr="005F20AA" w:rsidRDefault="00FE0EE7" w:rsidP="00FE0EE7">
            <w:pPr>
              <w:spacing w:before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R 1</w:t>
            </w:r>
          </w:p>
        </w:tc>
        <w:tc>
          <w:tcPr>
            <w:tcW w:w="59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660B0FA" w14:textId="77777777" w:rsidR="00F41B00" w:rsidRPr="005F20AA" w:rsidRDefault="00F41B00" w:rsidP="00736ED3">
            <w:pPr>
              <w:spacing w:before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 xml:space="preserve">mechanische Regenerierung </w:t>
            </w:r>
          </w:p>
          <w:p w14:paraId="26724E73" w14:textId="77777777" w:rsidR="00F41B00" w:rsidRPr="005F20AA" w:rsidRDefault="00F41B00" w:rsidP="00736ED3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 1.1 Intensiventnahme</w:t>
            </w:r>
          </w:p>
          <w:p w14:paraId="0A384D46" w14:textId="77777777" w:rsidR="00F41B00" w:rsidRPr="005F20AA" w:rsidRDefault="00F41B00" w:rsidP="00736ED3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 1.2 Kolben</w:t>
            </w:r>
          </w:p>
          <w:p w14:paraId="2CF93273" w14:textId="77777777" w:rsidR="00F41B00" w:rsidRPr="005F20AA" w:rsidRDefault="00F41B00" w:rsidP="00736ED3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 1.3 CO²-Injektion</w:t>
            </w:r>
          </w:p>
          <w:p w14:paraId="6F112C35" w14:textId="77777777" w:rsidR="00F41B00" w:rsidRPr="005F20AA" w:rsidRDefault="00F41B00" w:rsidP="00736ED3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 1.4 Niederdruck-Innenspülung</w:t>
            </w:r>
          </w:p>
          <w:p w14:paraId="00D9E392" w14:textId="77777777" w:rsidR="00F41B00" w:rsidRPr="005F20AA" w:rsidRDefault="00F41B00" w:rsidP="00736ED3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R 1.5 Hochdruckspülverfahren-Innenspülung</w:t>
            </w:r>
          </w:p>
          <w:p w14:paraId="41FC0452" w14:textId="77777777" w:rsidR="00F41B00" w:rsidRPr="005F20AA" w:rsidRDefault="00F41B00" w:rsidP="00736ED3">
            <w:pPr>
              <w:tabs>
                <w:tab w:val="left" w:pos="114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R 1.6 Hochdruckspülverfahren-Außenspülung</w:t>
            </w:r>
          </w:p>
          <w:p w14:paraId="7C3EA50A" w14:textId="77777777" w:rsidR="00F41B00" w:rsidRPr="005F20AA" w:rsidRDefault="00F41B00" w:rsidP="00736ED3">
            <w:pPr>
              <w:tabs>
                <w:tab w:val="left" w:pos="6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 xml:space="preserve">R 1.7 Druckwellen-/Impulsverfahren – Erzeugung durch </w:t>
            </w:r>
            <w:r w:rsidRPr="005F20AA">
              <w:rPr>
                <w:rFonts w:ascii="Arial" w:hAnsi="Arial" w:cs="Arial"/>
                <w:sz w:val="18"/>
                <w:szCs w:val="18"/>
              </w:rPr>
              <w:tab/>
              <w:t>Wasserhochdruck</w:t>
            </w:r>
          </w:p>
          <w:p w14:paraId="0A4E617A" w14:textId="77777777" w:rsidR="00F41B00" w:rsidRPr="005F20AA" w:rsidRDefault="00F41B00" w:rsidP="00736ED3">
            <w:pPr>
              <w:tabs>
                <w:tab w:val="left" w:pos="6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 xml:space="preserve">R 1.8 Druckwellen-/Impulsverfahren – Erzeugung durch Knallgas, </w:t>
            </w:r>
            <w:r w:rsidRPr="005F20AA">
              <w:rPr>
                <w:rFonts w:ascii="Arial" w:hAnsi="Arial" w:cs="Arial"/>
                <w:sz w:val="18"/>
                <w:szCs w:val="18"/>
              </w:rPr>
              <w:tab/>
              <w:t>Wasser-, Luft- oder Gaskomprimierung</w:t>
            </w:r>
          </w:p>
          <w:p w14:paraId="7BFE4E13" w14:textId="78FBD72D" w:rsidR="00F41B00" w:rsidRPr="005F20AA" w:rsidRDefault="00F41B00" w:rsidP="00736ED3">
            <w:pPr>
              <w:tabs>
                <w:tab w:val="left" w:pos="6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 xml:space="preserve">R 1.9 Druckwellen-/Impulsverfahren – Erzeugung durch </w:t>
            </w:r>
            <w:r w:rsidRPr="005F20AA">
              <w:rPr>
                <w:rFonts w:ascii="Arial" w:hAnsi="Arial" w:cs="Arial"/>
                <w:sz w:val="18"/>
                <w:szCs w:val="18"/>
              </w:rPr>
              <w:tab/>
              <w:t xml:space="preserve">Sprengladungen </w:t>
            </w:r>
          </w:p>
          <w:p w14:paraId="12AF3A26" w14:textId="349F8078" w:rsidR="00F41B00" w:rsidRPr="005F20AA" w:rsidRDefault="00F41B00" w:rsidP="00736ED3">
            <w:pPr>
              <w:tabs>
                <w:tab w:val="left" w:pos="63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R 1.10 Druckwellen-/Impulsverfahren – Erzeugung durch Ultraschall</w:t>
            </w:r>
          </w:p>
        </w:tc>
      </w:tr>
      <w:tr w:rsidR="00FE0EE7" w:rsidRPr="005F20AA" w14:paraId="44ADEC50" w14:textId="77777777" w:rsidTr="00736ED3">
        <w:trPr>
          <w:cantSplit/>
        </w:trPr>
        <w:tc>
          <w:tcPr>
            <w:tcW w:w="2694" w:type="dxa"/>
            <w:vMerge/>
            <w:tcBorders>
              <w:right w:val="single" w:sz="4" w:space="0" w:color="A5A5A5" w:themeColor="accent3"/>
            </w:tcBorders>
          </w:tcPr>
          <w:p w14:paraId="7A3681D1" w14:textId="77777777" w:rsidR="00F41B00" w:rsidRPr="005F20AA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00F2EC7" w14:textId="06A634AA" w:rsidR="00F41B00" w:rsidRPr="005F20AA" w:rsidRDefault="00FE0EE7" w:rsidP="001D6F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41B00" w:rsidRPr="005F20AA">
              <w:rPr>
                <w:rFonts w:ascii="Arial" w:hAnsi="Arial" w:cs="Arial"/>
                <w:snapToGrid w:val="0"/>
                <w:sz w:val="18"/>
                <w:szCs w:val="18"/>
              </w:rPr>
              <w:t>R 2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EB36EC8" w14:textId="2508AF5F" w:rsidR="00F41B00" w:rsidRPr="005F20AA" w:rsidRDefault="00F41B00" w:rsidP="00736ED3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chemische Regenerierung mit Mehrkammergeräten</w:t>
            </w:r>
          </w:p>
        </w:tc>
      </w:tr>
      <w:tr w:rsidR="00736ED3" w:rsidRPr="005F20AA" w14:paraId="0FF35EEC" w14:textId="77777777" w:rsidTr="00736ED3">
        <w:trPr>
          <w:cantSplit/>
        </w:trPr>
        <w:tc>
          <w:tcPr>
            <w:tcW w:w="2694" w:type="dxa"/>
            <w:tcBorders>
              <w:right w:val="single" w:sz="4" w:space="0" w:color="A5A5A5" w:themeColor="accent3"/>
            </w:tcBorders>
          </w:tcPr>
          <w:p w14:paraId="3DA688E5" w14:textId="4AA538C1" w:rsidR="00F41B00" w:rsidRPr="00C5688C" w:rsidRDefault="00F41B00" w:rsidP="00FE0EE7">
            <w:pPr>
              <w:spacing w:before="80" w:line="240" w:lineRule="auto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b/>
                <w:snapToGrid w:val="0"/>
                <w:sz w:val="18"/>
                <w:szCs w:val="18"/>
              </w:rPr>
              <w:t>S</w:t>
            </w:r>
            <w:r w:rsidR="00C5688C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Sanierung und Rückbau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8DE89F7" w14:textId="77777777" w:rsidR="00F41B00" w:rsidRPr="005F20AA" w:rsidRDefault="00F41B00" w:rsidP="008A1919">
            <w:pPr>
              <w:spacing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5A5A5" w:themeColor="accent3"/>
            </w:tcBorders>
          </w:tcPr>
          <w:p w14:paraId="0AD2D963" w14:textId="77777777" w:rsidR="00F41B00" w:rsidRPr="005F20AA" w:rsidRDefault="00F41B00" w:rsidP="00736ED3">
            <w:pPr>
              <w:tabs>
                <w:tab w:val="left" w:pos="1140"/>
              </w:tabs>
              <w:spacing w:before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S 1   Ringraumabdichtung</w:t>
            </w:r>
          </w:p>
          <w:p w14:paraId="55EA7238" w14:textId="77777777" w:rsidR="00F41B00" w:rsidRPr="005F20AA" w:rsidRDefault="00F41B00" w:rsidP="00736ED3">
            <w:pPr>
              <w:tabs>
                <w:tab w:val="left" w:pos="114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S 2   Einschubverrohrung</w:t>
            </w:r>
          </w:p>
          <w:p w14:paraId="1E2CC495" w14:textId="77777777" w:rsidR="00F41B00" w:rsidRPr="005F20AA" w:rsidRDefault="00F41B00" w:rsidP="00736ED3">
            <w:pPr>
              <w:tabs>
                <w:tab w:val="left" w:pos="114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 xml:space="preserve">S 3   Überbohren/Rohrschnitt </w:t>
            </w:r>
          </w:p>
          <w:p w14:paraId="367E53BC" w14:textId="77777777" w:rsidR="00F41B00" w:rsidRPr="005F20AA" w:rsidRDefault="00F41B00" w:rsidP="00736ED3">
            <w:pPr>
              <w:tabs>
                <w:tab w:val="left" w:pos="114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S 4   Verfüllung/Teilverfüllung</w:t>
            </w:r>
          </w:p>
          <w:p w14:paraId="0528F95F" w14:textId="1EF0D082" w:rsidR="00F41B00" w:rsidRPr="005F20AA" w:rsidRDefault="00F41B00" w:rsidP="00736ED3">
            <w:pPr>
              <w:spacing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z w:val="18"/>
                <w:szCs w:val="18"/>
              </w:rPr>
              <w:t>S 5   Rückbau</w:t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</w:tbl>
    <w:p w14:paraId="302E56DC" w14:textId="1582CF9F" w:rsidR="00C5688C" w:rsidRDefault="00C5688C" w:rsidP="005F20AA">
      <w:pPr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799F9D" wp14:editId="308EF42D">
                <wp:simplePos x="0" y="0"/>
                <wp:positionH relativeFrom="page">
                  <wp:posOffset>0</wp:posOffset>
                </wp:positionH>
                <wp:positionV relativeFrom="paragraph">
                  <wp:posOffset>288554</wp:posOffset>
                </wp:positionV>
                <wp:extent cx="7614285" cy="346075"/>
                <wp:effectExtent l="0" t="0" r="571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34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854F" id="Rechteck 12" o:spid="_x0000_s1026" style="position:absolute;margin-left:0;margin-top:22.7pt;width:599.55pt;height:2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" fillcolor="#d9e2f3 [660]" stroked="f" strokeweight="1pt">
                <w10:wrap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Y="9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5953"/>
      </w:tblGrid>
      <w:tr w:rsidR="00736ED3" w:rsidRPr="005F20AA" w14:paraId="60AFC997" w14:textId="77777777" w:rsidTr="00736ED3">
        <w:trPr>
          <w:cantSplit/>
        </w:trPr>
        <w:tc>
          <w:tcPr>
            <w:tcW w:w="2689" w:type="dxa"/>
            <w:vMerge w:val="restart"/>
            <w:tcBorders>
              <w:right w:val="single" w:sz="4" w:space="0" w:color="A5A5A5" w:themeColor="accent3"/>
            </w:tcBorders>
          </w:tcPr>
          <w:p w14:paraId="49053248" w14:textId="77777777" w:rsidR="00736ED3" w:rsidRPr="00D7057C" w:rsidRDefault="00736ED3" w:rsidP="00736ED3">
            <w:pPr>
              <w:spacing w:before="80"/>
              <w:ind w:left="6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b/>
                <w:snapToGrid w:val="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Bohrungen zur Errichtung von Erdwärmesonden</w:t>
            </w:r>
          </w:p>
        </w:tc>
        <w:tc>
          <w:tcPr>
            <w:tcW w:w="99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66D064" w14:textId="77777777" w:rsidR="00736ED3" w:rsidRPr="005F20AA" w:rsidRDefault="00736ED3" w:rsidP="00736ED3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G 400</w:t>
            </w:r>
          </w:p>
        </w:tc>
        <w:tc>
          <w:tcPr>
            <w:tcW w:w="595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E557D2B" w14:textId="77777777" w:rsidR="00736ED3" w:rsidRPr="005F20AA" w:rsidRDefault="00736ED3" w:rsidP="00736ED3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Bohrungen zur Errichtung von Erdwärmesonden bis 400 m Teufe</w:t>
            </w:r>
          </w:p>
        </w:tc>
      </w:tr>
      <w:tr w:rsidR="00736ED3" w:rsidRPr="005F20AA" w14:paraId="6B9BAB4A" w14:textId="77777777" w:rsidTr="00736ED3">
        <w:trPr>
          <w:cantSplit/>
          <w:trHeight w:val="320"/>
        </w:trPr>
        <w:tc>
          <w:tcPr>
            <w:tcW w:w="2689" w:type="dxa"/>
            <w:vMerge/>
            <w:tcBorders>
              <w:right w:val="single" w:sz="4" w:space="0" w:color="A5A5A5" w:themeColor="accent3"/>
            </w:tcBorders>
          </w:tcPr>
          <w:p w14:paraId="52D58025" w14:textId="77777777" w:rsidR="00736ED3" w:rsidRPr="005F20AA" w:rsidRDefault="00736ED3" w:rsidP="00736ED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1E08F" w14:textId="77777777" w:rsidR="00736ED3" w:rsidRPr="005F20AA" w:rsidRDefault="00736ED3" w:rsidP="00736ED3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G 200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5430B4FA" w14:textId="77777777" w:rsidR="00736ED3" w:rsidRPr="005F20AA" w:rsidRDefault="00736ED3" w:rsidP="00736ED3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Bohrungen zur Errichtung von Erdwärmesonden bis 200 m Teufe</w:t>
            </w:r>
          </w:p>
        </w:tc>
      </w:tr>
      <w:tr w:rsidR="00736ED3" w:rsidRPr="005F20AA" w14:paraId="13800C71" w14:textId="77777777" w:rsidTr="00736ED3">
        <w:trPr>
          <w:cantSplit/>
        </w:trPr>
        <w:tc>
          <w:tcPr>
            <w:tcW w:w="2689" w:type="dxa"/>
            <w:vMerge/>
            <w:tcBorders>
              <w:right w:val="single" w:sz="4" w:space="0" w:color="A5A5A5" w:themeColor="accent3"/>
            </w:tcBorders>
          </w:tcPr>
          <w:p w14:paraId="4E07393B" w14:textId="77777777" w:rsidR="00736ED3" w:rsidRPr="005F20AA" w:rsidRDefault="00736ED3" w:rsidP="00736ED3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62B7650" w14:textId="77777777" w:rsidR="00736ED3" w:rsidRPr="005F20AA" w:rsidRDefault="00736ED3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G 100</w:t>
            </w:r>
          </w:p>
        </w:tc>
        <w:tc>
          <w:tcPr>
            <w:tcW w:w="595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C66816D" w14:textId="77777777" w:rsidR="00736ED3" w:rsidRPr="005F20AA" w:rsidRDefault="00736ED3" w:rsidP="002A6217">
            <w:pPr>
              <w:spacing w:before="80" w:after="8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0AA">
              <w:rPr>
                <w:rFonts w:ascii="Arial" w:hAnsi="Arial" w:cs="Arial"/>
                <w:snapToGrid w:val="0"/>
                <w:sz w:val="18"/>
                <w:szCs w:val="18"/>
              </w:rPr>
              <w:t>Bohrungen zur Errichtung von Erdwärmesonden bis 100 m Teufe</w:t>
            </w:r>
          </w:p>
        </w:tc>
      </w:tr>
    </w:tbl>
    <w:p w14:paraId="22C4A28C" w14:textId="56DF8622" w:rsidR="00C5688C" w:rsidRPr="00FE0EE7" w:rsidRDefault="00736ED3" w:rsidP="005F20AA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18"/>
          <w:szCs w:val="18"/>
        </w:rPr>
        <w:br/>
      </w:r>
      <w:r w:rsidR="00C5688C" w:rsidRPr="00C5688C">
        <w:rPr>
          <w:rFonts w:ascii="Arial" w:hAnsi="Arial" w:cs="Arial"/>
          <w:b/>
          <w:snapToGrid w:val="0"/>
        </w:rPr>
        <w:t>W 120-2 Bohrtechnik und oberflächennahe Geothermie (Erdwär</w:t>
      </w:r>
      <w:r w:rsidR="008F6F53">
        <w:rPr>
          <w:rFonts w:ascii="Arial" w:hAnsi="Arial" w:cs="Arial"/>
          <w:b/>
          <w:snapToGrid w:val="0"/>
        </w:rPr>
        <w:t>me</w:t>
      </w:r>
      <w:r w:rsidR="00C5688C" w:rsidRPr="00C5688C">
        <w:rPr>
          <w:rFonts w:ascii="Arial" w:hAnsi="Arial" w:cs="Arial"/>
          <w:b/>
          <w:snapToGrid w:val="0"/>
        </w:rPr>
        <w:t>sonden</w:t>
      </w:r>
      <w:r>
        <w:rPr>
          <w:rFonts w:ascii="Arial" w:hAnsi="Arial" w:cs="Arial"/>
          <w:b/>
          <w:snapToGrid w:val="0"/>
        </w:rPr>
        <w:t>)</w:t>
      </w:r>
    </w:p>
    <w:sectPr w:rsidR="00C5688C" w:rsidRPr="00FE0EE7" w:rsidSect="00E10F7C">
      <w:headerReference w:type="default" r:id="rId11"/>
      <w:pgSz w:w="11906" w:h="16838"/>
      <w:pgMar w:top="1417" w:right="707" w:bottom="851" w:left="1276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4689" w14:textId="77777777" w:rsidR="009F7BE4" w:rsidRDefault="009F7BE4" w:rsidP="00FA1E3B">
      <w:pPr>
        <w:spacing w:after="0" w:line="240" w:lineRule="auto"/>
      </w:pPr>
      <w:r>
        <w:separator/>
      </w:r>
    </w:p>
  </w:endnote>
  <w:endnote w:type="continuationSeparator" w:id="0">
    <w:p w14:paraId="4920D446" w14:textId="77777777" w:rsidR="009F7BE4" w:rsidRDefault="009F7BE4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988" w14:textId="67408447" w:rsidR="003E5C9D" w:rsidRPr="006521A0" w:rsidRDefault="003E5C9D" w:rsidP="006521A0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4"/>
        <w:szCs w:val="14"/>
      </w:rPr>
    </w:pPr>
    <w:r w:rsidRPr="003E5C9D">
      <w:rPr>
        <w:rFonts w:ascii="Arial" w:hAnsi="Arial" w:cs="Arial"/>
        <w:color w:val="808080"/>
        <w:sz w:val="14"/>
        <w:szCs w:val="14"/>
      </w:rPr>
      <w:t>2.1.</w:t>
    </w:r>
    <w:r w:rsidR="008945C6">
      <w:rPr>
        <w:rFonts w:ascii="Arial" w:hAnsi="Arial" w:cs="Arial"/>
        <w:color w:val="808080"/>
        <w:sz w:val="14"/>
        <w:szCs w:val="14"/>
      </w:rPr>
      <w:t>2_010_</w:t>
    </w:r>
    <w:r w:rsidR="00695290">
      <w:rPr>
        <w:rFonts w:ascii="Arial" w:hAnsi="Arial" w:cs="Arial"/>
        <w:color w:val="808080"/>
        <w:sz w:val="14"/>
        <w:szCs w:val="14"/>
      </w:rPr>
      <w:t>v.1.</w:t>
    </w:r>
    <w:r w:rsidR="005000E3">
      <w:rPr>
        <w:rFonts w:ascii="Arial" w:hAnsi="Arial" w:cs="Arial"/>
        <w:color w:val="808080"/>
        <w:sz w:val="14"/>
        <w:szCs w:val="14"/>
      </w:rPr>
      <w:t>3</w:t>
    </w:r>
    <w:r w:rsidR="00695290">
      <w:rPr>
        <w:rFonts w:ascii="Arial" w:hAnsi="Arial" w:cs="Arial"/>
        <w:color w:val="808080"/>
        <w:sz w:val="14"/>
        <w:szCs w:val="14"/>
      </w:rPr>
      <w:t>_</w:t>
    </w:r>
    <w:r w:rsidR="008945C6">
      <w:rPr>
        <w:rFonts w:ascii="Arial" w:hAnsi="Arial" w:cs="Arial"/>
        <w:color w:val="808080"/>
        <w:sz w:val="14"/>
        <w:szCs w:val="14"/>
      </w:rPr>
      <w:t>202</w:t>
    </w:r>
    <w:r w:rsidR="00650CC8">
      <w:rPr>
        <w:rFonts w:ascii="Arial" w:hAnsi="Arial" w:cs="Arial"/>
        <w:color w:val="808080"/>
        <w:sz w:val="14"/>
        <w:szCs w:val="14"/>
      </w:rPr>
      <w:t>30</w:t>
    </w:r>
    <w:r w:rsidR="005000E3">
      <w:rPr>
        <w:rFonts w:ascii="Arial" w:hAnsi="Arial" w:cs="Arial"/>
        <w:color w:val="808080"/>
        <w:sz w:val="14"/>
        <w:szCs w:val="14"/>
      </w:rPr>
      <w:t>615</w:t>
    </w:r>
    <w:r w:rsidRPr="003E5C9D">
      <w:rPr>
        <w:rFonts w:ascii="Arial" w:hAnsi="Arial" w:cs="Arial"/>
        <w:color w:val="808080"/>
        <w:sz w:val="14"/>
        <w:szCs w:val="14"/>
      </w:rPr>
      <w:tab/>
      <w:t>Zertifizierung Bau GmbH  •  Kronenstraße 55 – 58  •  10117 Berlin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Seite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  <w:r w:rsidRPr="003E5C9D">
      <w:rPr>
        <w:rFonts w:ascii="Arial" w:hAnsi="Arial" w:cs="Arial"/>
        <w:color w:val="808080"/>
        <w:sz w:val="14"/>
        <w:szCs w:val="14"/>
      </w:rPr>
      <w:t xml:space="preserve"> /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B3BB" w14:textId="77777777" w:rsidR="009F7BE4" w:rsidRDefault="009F7BE4" w:rsidP="00FA1E3B">
      <w:pPr>
        <w:spacing w:after="0" w:line="240" w:lineRule="auto"/>
      </w:pPr>
      <w:r>
        <w:separator/>
      </w:r>
    </w:p>
  </w:footnote>
  <w:footnote w:type="continuationSeparator" w:id="0">
    <w:p w14:paraId="08CE2470" w14:textId="77777777" w:rsidR="009F7BE4" w:rsidRDefault="009F7BE4" w:rsidP="00F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5945" w14:textId="77777777" w:rsidR="00275556" w:rsidRDefault="009F7BE4">
    <w:pPr>
      <w:pStyle w:val="Kopfzeile"/>
    </w:pPr>
    <w:r>
      <w:rPr>
        <w:noProof/>
      </w:rPr>
      <w:pict w14:anchorId="22FAD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6" o:spid="_x0000_s1029" type="#_x0000_t136" style="position:absolute;margin-left:0;margin-top:0;width:447.65pt;height:19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7602" w14:textId="407FAF7E" w:rsidR="00275556" w:rsidRDefault="00275556" w:rsidP="00013A2A">
    <w:pPr>
      <w:pStyle w:val="Kopfzeile"/>
      <w:rPr>
        <w:rFonts w:ascii="Arial" w:eastAsia="Times New Roman" w:hAnsi="Arial" w:cs="Arial"/>
        <w:b/>
        <w:sz w:val="18"/>
        <w:szCs w:val="18"/>
        <w:lang w:eastAsia="de-DE"/>
      </w:rPr>
    </w:pPr>
  </w:p>
  <w:p w14:paraId="5E8727B5" w14:textId="6AC0E57A" w:rsidR="00275556" w:rsidRPr="00013A2A" w:rsidRDefault="0052172C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  <w:r w:rsidRPr="00931941">
      <w:rPr>
        <w:noProof/>
        <w:color w:val="808080"/>
        <w:sz w:val="12"/>
        <w:szCs w:val="12"/>
      </w:rPr>
      <w:drawing>
        <wp:anchor distT="0" distB="0" distL="114300" distR="114300" simplePos="0" relativeHeight="251661312" behindDoc="1" locked="0" layoutInCell="1" allowOverlap="1" wp14:anchorId="05306D3D" wp14:editId="377938A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01010" cy="612775"/>
          <wp:effectExtent l="0" t="0" r="889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B23B3" w14:textId="77777777" w:rsidR="00275556" w:rsidRPr="00013A2A" w:rsidRDefault="00250154">
    <w:pPr>
      <w:pStyle w:val="Kopfzeile"/>
      <w:rPr>
        <w:rFonts w:ascii="Arial" w:eastAsia="Times New Roman" w:hAnsi="Arial" w:cs="Arial"/>
        <w:b/>
        <w:lang w:eastAsia="de-DE"/>
      </w:rPr>
    </w:pPr>
    <w:r w:rsidRPr="00013A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7E97E6" wp14:editId="5F3E461E">
              <wp:simplePos x="0" y="0"/>
              <wp:positionH relativeFrom="column">
                <wp:posOffset>-94644</wp:posOffset>
              </wp:positionH>
              <wp:positionV relativeFrom="paragraph">
                <wp:posOffset>356732</wp:posOffset>
              </wp:positionV>
              <wp:extent cx="3124863" cy="7951"/>
              <wp:effectExtent l="0" t="0" r="37465" b="304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4863" cy="795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E067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8.1pt" to="238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" o:allowincell="f" strokecolor="gray"/>
          </w:pict>
        </mc:Fallback>
      </mc:AlternateContent>
    </w:r>
    <w:r w:rsidR="00275556" w:rsidRPr="00013A2A">
      <w:rPr>
        <w:rFonts w:ascii="Arial" w:eastAsia="Times New Roman" w:hAnsi="Arial" w:cs="Arial"/>
        <w:b/>
        <w:lang w:eastAsia="de-DE"/>
      </w:rPr>
      <w:t>Angebotsdatenblatt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800A" w14:textId="77777777" w:rsidR="00275556" w:rsidRDefault="009F7BE4">
    <w:pPr>
      <w:pStyle w:val="Kopfzeile"/>
    </w:pPr>
    <w:r>
      <w:rPr>
        <w:noProof/>
      </w:rPr>
      <w:pict w14:anchorId="1D9BF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5" o:spid="_x0000_s1028" type="#_x0000_t136" style="position:absolute;margin-left:0;margin-top:0;width:447.65pt;height:19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8D0" w14:textId="77777777" w:rsidR="007A4A55" w:rsidRDefault="007A4A55" w:rsidP="00013A2A">
    <w:pPr>
      <w:pStyle w:val="Kopfzeile"/>
      <w:rPr>
        <w:rFonts w:ascii="Arial" w:eastAsia="Times New Roman" w:hAnsi="Arial" w:cs="Arial"/>
        <w:b/>
        <w:sz w:val="18"/>
        <w:szCs w:val="18"/>
        <w:lang w:eastAsia="de-DE"/>
      </w:rPr>
    </w:pPr>
  </w:p>
  <w:p w14:paraId="755EB1F1" w14:textId="77777777" w:rsidR="007A4A55" w:rsidRPr="00013A2A" w:rsidRDefault="007A4A55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  <w:r w:rsidRPr="00931941">
      <w:rPr>
        <w:noProof/>
        <w:color w:val="808080"/>
        <w:sz w:val="12"/>
        <w:szCs w:val="12"/>
      </w:rPr>
      <w:drawing>
        <wp:anchor distT="0" distB="0" distL="114300" distR="114300" simplePos="0" relativeHeight="251664384" behindDoc="1" locked="0" layoutInCell="1" allowOverlap="1" wp14:anchorId="6216854F" wp14:editId="150510C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01010" cy="612775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D5519" w14:textId="5429830B" w:rsidR="007A4A55" w:rsidRPr="00013A2A" w:rsidRDefault="007A4A55">
    <w:pPr>
      <w:pStyle w:val="Kopfzeile"/>
      <w:rPr>
        <w:rFonts w:ascii="Arial" w:eastAsia="Times New Roman" w:hAnsi="Arial" w:cs="Arial"/>
        <w:b/>
        <w:lang w:eastAsia="de-DE"/>
      </w:rPr>
    </w:pPr>
    <w:r w:rsidRPr="00013A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60628C" wp14:editId="52B19C07">
              <wp:simplePos x="0" y="0"/>
              <wp:positionH relativeFrom="column">
                <wp:posOffset>-94644</wp:posOffset>
              </wp:positionH>
              <wp:positionV relativeFrom="paragraph">
                <wp:posOffset>356732</wp:posOffset>
              </wp:positionV>
              <wp:extent cx="3124863" cy="7951"/>
              <wp:effectExtent l="0" t="0" r="37465" b="3048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4863" cy="795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F2AD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8.1pt" to="238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" o:allowincell="f" strokecolor="gray"/>
          </w:pict>
        </mc:Fallback>
      </mc:AlternateContent>
    </w:r>
    <w:r w:rsidRPr="00013A2A">
      <w:rPr>
        <w:rFonts w:ascii="Arial" w:eastAsia="Times New Roman" w:hAnsi="Arial" w:cs="Arial"/>
        <w:b/>
        <w:lang w:eastAsia="de-DE"/>
      </w:rPr>
      <w:t>A</w:t>
    </w:r>
    <w:r>
      <w:rPr>
        <w:rFonts w:ascii="Arial" w:eastAsia="Times New Roman" w:hAnsi="Arial" w:cs="Arial"/>
        <w:b/>
        <w:lang w:eastAsia="de-DE"/>
      </w:rPr>
      <w:t xml:space="preserve">nhang </w:t>
    </w:r>
    <w:r w:rsidR="00436CCE">
      <w:rPr>
        <w:rFonts w:ascii="Arial" w:eastAsia="Times New Roman" w:hAnsi="Arial" w:cs="Arial"/>
        <w:b/>
        <w:lang w:eastAsia="de-DE"/>
      </w:rPr>
      <w:br/>
    </w:r>
    <w:r w:rsidR="00436CCE" w:rsidRPr="00436CCE">
      <w:rPr>
        <w:rFonts w:ascii="Arial" w:eastAsia="Times New Roman" w:hAnsi="Arial" w:cs="Arial"/>
        <w:bCs/>
        <w:lang w:eastAsia="de-DE"/>
      </w:rPr>
      <w:t xml:space="preserve">Bezeichnung der </w:t>
    </w:r>
    <w:r w:rsidR="00436CCE" w:rsidRPr="00436CCE">
      <w:rPr>
        <w:rFonts w:ascii="Arial" w:hAnsi="Arial" w:cs="Arial"/>
        <w:bCs/>
      </w:rPr>
      <w:t>Gruppen in Angebotsgrundlage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ocumentProtection w:edit="forms" w:formatting="1" w:enforcement="1" w:cryptProviderType="rsaAES" w:cryptAlgorithmClass="hash" w:cryptAlgorithmType="typeAny" w:cryptAlgorithmSid="14" w:cryptSpinCount="100000" w:hash="EG/NftJA8VU6RpdsKtAezw31yRVTjZRRtTul/PEEPWrSsfSfb1/4b0EhhL2Ol+gSMYXXbnEG5JwotBk1eDZJ3A==" w:salt="8yN2Nh41hopbAouVt3ZnCg=="/>
  <w:defaultTabStop w:val="39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46"/>
    <w:rsid w:val="00001B62"/>
    <w:rsid w:val="00007848"/>
    <w:rsid w:val="00013A2A"/>
    <w:rsid w:val="00016CCB"/>
    <w:rsid w:val="00024246"/>
    <w:rsid w:val="00037836"/>
    <w:rsid w:val="00042E22"/>
    <w:rsid w:val="00043C04"/>
    <w:rsid w:val="000702AA"/>
    <w:rsid w:val="00075FEA"/>
    <w:rsid w:val="00080515"/>
    <w:rsid w:val="00085500"/>
    <w:rsid w:val="000E4D7B"/>
    <w:rsid w:val="000F7A7C"/>
    <w:rsid w:val="00100793"/>
    <w:rsid w:val="00127BD4"/>
    <w:rsid w:val="00175CF0"/>
    <w:rsid w:val="00183636"/>
    <w:rsid w:val="001A1F0F"/>
    <w:rsid w:val="001D6F17"/>
    <w:rsid w:val="00200B5C"/>
    <w:rsid w:val="00203BA4"/>
    <w:rsid w:val="00206586"/>
    <w:rsid w:val="00207BF4"/>
    <w:rsid w:val="00227062"/>
    <w:rsid w:val="00231C19"/>
    <w:rsid w:val="002440AC"/>
    <w:rsid w:val="002442A3"/>
    <w:rsid w:val="00244B51"/>
    <w:rsid w:val="00250154"/>
    <w:rsid w:val="00250B55"/>
    <w:rsid w:val="00260841"/>
    <w:rsid w:val="00260BB8"/>
    <w:rsid w:val="00275556"/>
    <w:rsid w:val="00285D9E"/>
    <w:rsid w:val="002921B8"/>
    <w:rsid w:val="002A0A3B"/>
    <w:rsid w:val="002A2090"/>
    <w:rsid w:val="002A6217"/>
    <w:rsid w:val="002C1642"/>
    <w:rsid w:val="002D49ED"/>
    <w:rsid w:val="002E2D24"/>
    <w:rsid w:val="0031029E"/>
    <w:rsid w:val="00321527"/>
    <w:rsid w:val="00324185"/>
    <w:rsid w:val="003255BB"/>
    <w:rsid w:val="00335AB3"/>
    <w:rsid w:val="003639B4"/>
    <w:rsid w:val="00380E9C"/>
    <w:rsid w:val="003820A8"/>
    <w:rsid w:val="00387E04"/>
    <w:rsid w:val="003947C0"/>
    <w:rsid w:val="003B68CE"/>
    <w:rsid w:val="003C0054"/>
    <w:rsid w:val="003D07F6"/>
    <w:rsid w:val="003D2172"/>
    <w:rsid w:val="003D7BA9"/>
    <w:rsid w:val="003E5C9D"/>
    <w:rsid w:val="003F1A3C"/>
    <w:rsid w:val="003F3F0A"/>
    <w:rsid w:val="003F62A9"/>
    <w:rsid w:val="00414B0F"/>
    <w:rsid w:val="00422644"/>
    <w:rsid w:val="00426794"/>
    <w:rsid w:val="004312DA"/>
    <w:rsid w:val="00436CCE"/>
    <w:rsid w:val="004444F1"/>
    <w:rsid w:val="00460363"/>
    <w:rsid w:val="004617BF"/>
    <w:rsid w:val="00464283"/>
    <w:rsid w:val="0047361A"/>
    <w:rsid w:val="00486F29"/>
    <w:rsid w:val="00495B89"/>
    <w:rsid w:val="004A018D"/>
    <w:rsid w:val="004A1F53"/>
    <w:rsid w:val="004B5AB3"/>
    <w:rsid w:val="004C23B7"/>
    <w:rsid w:val="004C4A4E"/>
    <w:rsid w:val="005000E3"/>
    <w:rsid w:val="005075A7"/>
    <w:rsid w:val="0052172C"/>
    <w:rsid w:val="0055206D"/>
    <w:rsid w:val="0055500B"/>
    <w:rsid w:val="00561413"/>
    <w:rsid w:val="00563228"/>
    <w:rsid w:val="00593274"/>
    <w:rsid w:val="005B2389"/>
    <w:rsid w:val="005C19AB"/>
    <w:rsid w:val="005C617F"/>
    <w:rsid w:val="005E20EC"/>
    <w:rsid w:val="005F0FAA"/>
    <w:rsid w:val="005F20AA"/>
    <w:rsid w:val="00626AE1"/>
    <w:rsid w:val="006355D4"/>
    <w:rsid w:val="00650CC8"/>
    <w:rsid w:val="006521A0"/>
    <w:rsid w:val="0067109C"/>
    <w:rsid w:val="00677DAD"/>
    <w:rsid w:val="0068420A"/>
    <w:rsid w:val="00695290"/>
    <w:rsid w:val="00696CF7"/>
    <w:rsid w:val="006A2E96"/>
    <w:rsid w:val="006B0C51"/>
    <w:rsid w:val="006B2044"/>
    <w:rsid w:val="006C2594"/>
    <w:rsid w:val="006C6A30"/>
    <w:rsid w:val="006F4CED"/>
    <w:rsid w:val="006F6368"/>
    <w:rsid w:val="006F7489"/>
    <w:rsid w:val="0070508D"/>
    <w:rsid w:val="00707754"/>
    <w:rsid w:val="0071488D"/>
    <w:rsid w:val="007165A9"/>
    <w:rsid w:val="00726FB8"/>
    <w:rsid w:val="00734A6B"/>
    <w:rsid w:val="00736E10"/>
    <w:rsid w:val="00736ED3"/>
    <w:rsid w:val="00752793"/>
    <w:rsid w:val="0076693D"/>
    <w:rsid w:val="007775B0"/>
    <w:rsid w:val="007802F1"/>
    <w:rsid w:val="007A3A13"/>
    <w:rsid w:val="007A4959"/>
    <w:rsid w:val="007A4A55"/>
    <w:rsid w:val="007B4522"/>
    <w:rsid w:val="007C0963"/>
    <w:rsid w:val="007C373B"/>
    <w:rsid w:val="007C4150"/>
    <w:rsid w:val="007D4242"/>
    <w:rsid w:val="007F4232"/>
    <w:rsid w:val="00812465"/>
    <w:rsid w:val="00833355"/>
    <w:rsid w:val="00833984"/>
    <w:rsid w:val="00833C05"/>
    <w:rsid w:val="00834903"/>
    <w:rsid w:val="008441B5"/>
    <w:rsid w:val="008526D0"/>
    <w:rsid w:val="00872F2C"/>
    <w:rsid w:val="00876572"/>
    <w:rsid w:val="00885DDA"/>
    <w:rsid w:val="008945C6"/>
    <w:rsid w:val="008A1919"/>
    <w:rsid w:val="008A1A3E"/>
    <w:rsid w:val="008B2755"/>
    <w:rsid w:val="008C3698"/>
    <w:rsid w:val="008E3E98"/>
    <w:rsid w:val="008F6F53"/>
    <w:rsid w:val="00910E7F"/>
    <w:rsid w:val="00912961"/>
    <w:rsid w:val="00923AA0"/>
    <w:rsid w:val="0092446E"/>
    <w:rsid w:val="0093346D"/>
    <w:rsid w:val="00937D2A"/>
    <w:rsid w:val="00940542"/>
    <w:rsid w:val="00945AD5"/>
    <w:rsid w:val="00983621"/>
    <w:rsid w:val="00984986"/>
    <w:rsid w:val="009874F9"/>
    <w:rsid w:val="00990887"/>
    <w:rsid w:val="009917C0"/>
    <w:rsid w:val="009938B2"/>
    <w:rsid w:val="009A153D"/>
    <w:rsid w:val="009A19FA"/>
    <w:rsid w:val="009A25FF"/>
    <w:rsid w:val="009A6F28"/>
    <w:rsid w:val="009C0A78"/>
    <w:rsid w:val="009C23EC"/>
    <w:rsid w:val="009D0EA1"/>
    <w:rsid w:val="009D2F50"/>
    <w:rsid w:val="009E0D4F"/>
    <w:rsid w:val="009E56B9"/>
    <w:rsid w:val="009E5B72"/>
    <w:rsid w:val="009F2DDA"/>
    <w:rsid w:val="009F66EB"/>
    <w:rsid w:val="009F7BE4"/>
    <w:rsid w:val="00A0496B"/>
    <w:rsid w:val="00A04ED7"/>
    <w:rsid w:val="00A20536"/>
    <w:rsid w:val="00A35851"/>
    <w:rsid w:val="00A5624C"/>
    <w:rsid w:val="00A73E1A"/>
    <w:rsid w:val="00A75525"/>
    <w:rsid w:val="00A9234F"/>
    <w:rsid w:val="00A930AD"/>
    <w:rsid w:val="00AA042D"/>
    <w:rsid w:val="00AA17B5"/>
    <w:rsid w:val="00AA1CF4"/>
    <w:rsid w:val="00AA4D28"/>
    <w:rsid w:val="00AB7B72"/>
    <w:rsid w:val="00AC7B1B"/>
    <w:rsid w:val="00AD4F2A"/>
    <w:rsid w:val="00AD751E"/>
    <w:rsid w:val="00AE577C"/>
    <w:rsid w:val="00AF188D"/>
    <w:rsid w:val="00AF2814"/>
    <w:rsid w:val="00AF3492"/>
    <w:rsid w:val="00B0465D"/>
    <w:rsid w:val="00B07D7C"/>
    <w:rsid w:val="00B12DE0"/>
    <w:rsid w:val="00B13E5A"/>
    <w:rsid w:val="00B16CC8"/>
    <w:rsid w:val="00B2442E"/>
    <w:rsid w:val="00B3439E"/>
    <w:rsid w:val="00B43F65"/>
    <w:rsid w:val="00B51B09"/>
    <w:rsid w:val="00B63F57"/>
    <w:rsid w:val="00B64A7E"/>
    <w:rsid w:val="00B67C3C"/>
    <w:rsid w:val="00B9044A"/>
    <w:rsid w:val="00BA7ECB"/>
    <w:rsid w:val="00BC23F7"/>
    <w:rsid w:val="00BC5EEB"/>
    <w:rsid w:val="00BD0490"/>
    <w:rsid w:val="00BD278B"/>
    <w:rsid w:val="00BD3171"/>
    <w:rsid w:val="00BE4528"/>
    <w:rsid w:val="00C007DB"/>
    <w:rsid w:val="00C05A64"/>
    <w:rsid w:val="00C07EF2"/>
    <w:rsid w:val="00C22397"/>
    <w:rsid w:val="00C27951"/>
    <w:rsid w:val="00C35A3C"/>
    <w:rsid w:val="00C41FA7"/>
    <w:rsid w:val="00C5688C"/>
    <w:rsid w:val="00C63D6B"/>
    <w:rsid w:val="00C74C8F"/>
    <w:rsid w:val="00CB16CC"/>
    <w:rsid w:val="00CE2DD5"/>
    <w:rsid w:val="00CF2E61"/>
    <w:rsid w:val="00CF760D"/>
    <w:rsid w:val="00D07857"/>
    <w:rsid w:val="00D25F24"/>
    <w:rsid w:val="00D271AB"/>
    <w:rsid w:val="00D40CB3"/>
    <w:rsid w:val="00D41E40"/>
    <w:rsid w:val="00D42492"/>
    <w:rsid w:val="00D62470"/>
    <w:rsid w:val="00D7057C"/>
    <w:rsid w:val="00D7617C"/>
    <w:rsid w:val="00D76F10"/>
    <w:rsid w:val="00D81B10"/>
    <w:rsid w:val="00D864CA"/>
    <w:rsid w:val="00DA3A35"/>
    <w:rsid w:val="00DD0D46"/>
    <w:rsid w:val="00DE76AF"/>
    <w:rsid w:val="00DF24A0"/>
    <w:rsid w:val="00E00C86"/>
    <w:rsid w:val="00E035CD"/>
    <w:rsid w:val="00E10F7C"/>
    <w:rsid w:val="00E11FE0"/>
    <w:rsid w:val="00E3641A"/>
    <w:rsid w:val="00E57F8C"/>
    <w:rsid w:val="00E8780D"/>
    <w:rsid w:val="00E930BC"/>
    <w:rsid w:val="00E93AE0"/>
    <w:rsid w:val="00EA69FD"/>
    <w:rsid w:val="00EB2678"/>
    <w:rsid w:val="00EB345F"/>
    <w:rsid w:val="00EB3BBC"/>
    <w:rsid w:val="00ED0692"/>
    <w:rsid w:val="00EE10F2"/>
    <w:rsid w:val="00F36571"/>
    <w:rsid w:val="00F37882"/>
    <w:rsid w:val="00F41B00"/>
    <w:rsid w:val="00F433CD"/>
    <w:rsid w:val="00F47C1A"/>
    <w:rsid w:val="00F5155C"/>
    <w:rsid w:val="00F562AA"/>
    <w:rsid w:val="00F56F80"/>
    <w:rsid w:val="00F61D8A"/>
    <w:rsid w:val="00F76B22"/>
    <w:rsid w:val="00F82FF5"/>
    <w:rsid w:val="00FA1E3B"/>
    <w:rsid w:val="00FC506A"/>
    <w:rsid w:val="00FE0EE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A7BC"/>
  <w15:chartTrackingRefBased/>
  <w15:docId w15:val="{D3B30B04-99AF-434C-923D-98E37E3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1B5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3B"/>
  </w:style>
  <w:style w:type="paragraph" w:styleId="Fuzeile">
    <w:name w:val="footer"/>
    <w:basedOn w:val="Standard"/>
    <w:link w:val="Fu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3B"/>
  </w:style>
  <w:style w:type="character" w:customStyle="1" w:styleId="st">
    <w:name w:val="st"/>
    <w:basedOn w:val="Absatz-Standardschriftart"/>
    <w:rsid w:val="00C05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490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55C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F5155C"/>
    <w:pPr>
      <w:spacing w:after="0" w:line="24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33C05"/>
    <w:pPr>
      <w:spacing w:before="120" w:line="240" w:lineRule="auto"/>
      <w:ind w:left="709" w:hanging="709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833C05"/>
    <w:rPr>
      <w:rFonts w:ascii="Arial" w:eastAsia="Times New Roman" w:hAnsi="Arial"/>
    </w:rPr>
  </w:style>
  <w:style w:type="paragraph" w:styleId="Beschriftung">
    <w:name w:val="caption"/>
    <w:basedOn w:val="Standard"/>
    <w:next w:val="Standard"/>
    <w:qFormat/>
    <w:rsid w:val="00833C05"/>
    <w:pPr>
      <w:spacing w:after="0"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33C05"/>
    <w:pPr>
      <w:spacing w:before="120" w:line="240" w:lineRule="auto"/>
      <w:ind w:left="567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Einzug2Zchn">
    <w:name w:val="Textkörper-Einzug 2 Zchn"/>
    <w:link w:val="Textkrper-Einzug2"/>
    <w:rsid w:val="00833C0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m\AppData\Local\Temp\2.1.0_010_angebotsdaten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C8EE-DCB4-48DB-ABDE-DD28C54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2.1.0_010_angebotsdatenblatt</Template>
  <TotalTime>0</TotalTime>
  <Pages>1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Kritsch</dc:creator>
  <cp:keywords/>
  <cp:lastModifiedBy>Ergin, Sümeyye</cp:lastModifiedBy>
  <cp:revision>2</cp:revision>
  <cp:lastPrinted>2018-12-11T08:54:00Z</cp:lastPrinted>
  <dcterms:created xsi:type="dcterms:W3CDTF">2023-06-19T10:44:00Z</dcterms:created>
  <dcterms:modified xsi:type="dcterms:W3CDTF">2023-06-19T10:44:00Z</dcterms:modified>
</cp:coreProperties>
</file>